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4"/>
        <w:ind w:left="0"/>
        <w:rPr>
          <w:rFonts w:ascii="Times New Roman"/>
          <w:sz w:val="29"/>
        </w:rPr>
      </w:pPr>
    </w:p>
    <w:p>
      <w:pPr>
        <w:tabs>
          <w:tab w:pos="1348" w:val="left" w:leader="none"/>
          <w:tab w:pos="2696" w:val="left" w:leader="none"/>
          <w:tab w:pos="4044" w:val="left" w:leader="none"/>
          <w:tab w:pos="5392" w:val="left" w:leader="none"/>
          <w:tab w:pos="6740" w:val="left" w:leader="none"/>
          <w:tab w:pos="8086" w:val="left" w:leader="none"/>
        </w:tabs>
        <w:spacing w:line="1340" w:lineRule="exact" w:before="0"/>
        <w:ind w:left="0" w:right="20" w:firstLine="0"/>
        <w:jc w:val="center"/>
        <w:rPr>
          <w:rFonts w:ascii="方正小标宋_GBK" w:eastAsia="方正小标宋_GBK" w:hint="eastAsia"/>
          <w:sz w:val="84"/>
        </w:rPr>
      </w:pPr>
      <w:r>
        <w:rPr/>
        <w:pict>
          <v:group style="position:absolute;margin-left:74.400002pt;margin-top:60.937393pt;width:439.65pt;height:1.75pt;mso-position-horizontal-relative:page;mso-position-vertical-relative:paragraph;z-index:-251955200" coordorigin="1488,1219" coordsize="8793,35">
            <v:line style="position:absolute" from="1488,1222" to="10281,1222" stroked="true" strokeweight=".35pt" strokecolor="#ff0000">
              <v:stroke dashstyle="solid"/>
            </v:line>
            <v:line style="position:absolute" from="1488,1243" to="10281,1243" stroked="true" strokeweight="1.05pt" strokecolor="#ff0000">
              <v:stroke dashstyle="solid"/>
            </v:line>
            <w10:wrap type="none"/>
          </v:group>
        </w:pict>
      </w:r>
      <w:r>
        <w:rPr>
          <w:rFonts w:ascii="方正小标宋_GBK" w:eastAsia="方正小标宋_GBK" w:hint="eastAsia"/>
          <w:color w:val="FF0000"/>
          <w:sz w:val="84"/>
        </w:rPr>
        <w:t>江</w:t>
        <w:tab/>
        <w:t>苏</w:t>
        <w:tab/>
        <w:t>省</w:t>
        <w:tab/>
        <w:t>人</w:t>
        <w:tab/>
        <w:t>才</w:t>
        <w:tab/>
        <w:t>市</w:t>
        <w:tab/>
        <w:t>场</w:t>
      </w:r>
    </w:p>
    <w:p>
      <w:pPr>
        <w:pStyle w:val="Heading1"/>
        <w:spacing w:line="184" w:lineRule="auto" w:before="116"/>
        <w:ind w:left="1022" w:right="1044"/>
        <w:jc w:val="center"/>
      </w:pPr>
      <w:r>
        <w:rPr/>
        <w:t>关于邀请联办 </w:t>
      </w:r>
      <w:r>
        <w:rPr>
          <w:rFonts w:ascii="Times New Roman" w:hAnsi="Times New Roman" w:eastAsia="Times New Roman"/>
        </w:rPr>
        <w:t>2020 </w:t>
      </w:r>
      <w:r>
        <w:rPr/>
        <w:t>年江苏省“百校万企” 高校毕业生线上对接活动的函</w:t>
      </w:r>
    </w:p>
    <w:p>
      <w:pPr>
        <w:pStyle w:val="BodyText"/>
        <w:spacing w:before="9"/>
        <w:ind w:left="0"/>
        <w:rPr>
          <w:rFonts w:ascii="方正小标宋_GBK"/>
          <w:sz w:val="27"/>
        </w:rPr>
      </w:pPr>
    </w:p>
    <w:p>
      <w:pPr>
        <w:pStyle w:val="BodyText"/>
        <w:spacing w:line="507" w:lineRule="exact"/>
      </w:pPr>
      <w:r>
        <w:rPr/>
        <w:t>有关单位：</w:t>
      </w:r>
    </w:p>
    <w:p>
      <w:pPr>
        <w:pStyle w:val="BodyText"/>
        <w:spacing w:line="232" w:lineRule="auto" w:before="3"/>
        <w:ind w:right="815" w:firstLine="640"/>
        <w:jc w:val="both"/>
      </w:pPr>
      <w:r>
        <w:rPr/>
        <w:t>为加强高校毕业生就业服务融通和资源共享，在疫情防控期间提供更加精准高效的就业服务，促进高校毕业生更高质量</w:t>
      </w:r>
      <w:r>
        <w:rPr>
          <w:spacing w:val="-4"/>
        </w:rPr>
        <w:t>和更充分就业，江苏省人才市场拟于 </w:t>
      </w:r>
      <w:r>
        <w:rPr>
          <w:rFonts w:ascii="Times New Roman" w:hAnsi="Times New Roman" w:eastAsia="Times New Roman"/>
        </w:rPr>
        <w:t>3 </w:t>
      </w:r>
      <w:r>
        <w:rPr>
          <w:spacing w:val="-33"/>
        </w:rPr>
        <w:t>月 </w:t>
      </w:r>
      <w:r>
        <w:rPr>
          <w:rFonts w:ascii="Times New Roman" w:hAnsi="Times New Roman" w:eastAsia="Times New Roman"/>
        </w:rPr>
        <w:t>30 </w:t>
      </w:r>
      <w:r>
        <w:rPr/>
        <w:t>日－</w:t>
      </w:r>
      <w:r>
        <w:rPr>
          <w:rFonts w:ascii="Times New Roman" w:hAnsi="Times New Roman" w:eastAsia="Times New Roman"/>
        </w:rPr>
        <w:t>6 </w:t>
      </w:r>
      <w:r>
        <w:rPr>
          <w:spacing w:val="-33"/>
        </w:rPr>
        <w:t>月 </w:t>
      </w:r>
      <w:r>
        <w:rPr>
          <w:rFonts w:ascii="Times New Roman" w:hAnsi="Times New Roman" w:eastAsia="Times New Roman"/>
        </w:rPr>
        <w:t>30 </w:t>
      </w:r>
      <w:r>
        <w:rPr/>
        <w:t>日， 依托中国国家人才网高校毕业生精准招聘平台，以“</w:t>
      </w:r>
      <w:r>
        <w:rPr>
          <w:rFonts w:ascii="Times New Roman" w:hAnsi="Times New Roman" w:eastAsia="Times New Roman"/>
          <w:sz w:val="36"/>
        </w:rPr>
        <w:t>e </w:t>
      </w:r>
      <w:r>
        <w:rPr/>
        <w:t>路同行职等你来”为主题，举办“</w:t>
      </w:r>
      <w:r>
        <w:rPr>
          <w:rFonts w:ascii="Times New Roman" w:hAnsi="Times New Roman" w:eastAsia="Times New Roman"/>
        </w:rPr>
        <w:t>2020 </w:t>
      </w:r>
      <w:r>
        <w:rPr>
          <w:spacing w:val="-1"/>
        </w:rPr>
        <w:t>年江苏省‘百校万企’高校毕</w:t>
      </w:r>
      <w:r>
        <w:rPr>
          <w:spacing w:val="-12"/>
          <w:w w:val="99"/>
        </w:rPr>
        <w:t>业生线上对接活动”，诚邀贵单位参与联办。</w:t>
      </w:r>
    </w:p>
    <w:p>
      <w:pPr>
        <w:pStyle w:val="BodyText"/>
        <w:spacing w:line="507" w:lineRule="exact"/>
        <w:ind w:left="1302"/>
      </w:pPr>
      <w:r>
        <w:rPr/>
        <w:t>专此致函。</w:t>
      </w:r>
    </w:p>
    <w:p>
      <w:pPr>
        <w:pStyle w:val="BodyText"/>
        <w:spacing w:before="13"/>
        <w:ind w:left="0"/>
        <w:rPr>
          <w:sz w:val="30"/>
        </w:rPr>
      </w:pPr>
    </w:p>
    <w:p>
      <w:pPr>
        <w:pStyle w:val="BodyText"/>
        <w:spacing w:line="232" w:lineRule="auto"/>
        <w:ind w:left="1252" w:right="1058" w:hanging="581"/>
      </w:pPr>
      <w:r>
        <w:rPr/>
        <w:t>附：</w:t>
      </w:r>
      <w:r>
        <w:rPr>
          <w:rFonts w:ascii="Times New Roman" w:hAnsi="Times New Roman" w:eastAsia="Times New Roman"/>
        </w:rPr>
        <w:t>1</w:t>
      </w:r>
      <w:r>
        <w:rPr/>
        <w:t>. </w:t>
      </w:r>
      <w:r>
        <w:rPr>
          <w:rFonts w:ascii="Times New Roman" w:hAnsi="Times New Roman" w:eastAsia="Times New Roman"/>
        </w:rPr>
        <w:t>2020 </w:t>
      </w:r>
      <w:r>
        <w:rPr/>
        <w:t>年江苏省“百校万企”高校毕业生线上对接活动实施方案</w:t>
      </w:r>
    </w:p>
    <w:p>
      <w:pPr>
        <w:pStyle w:val="BodyText"/>
        <w:spacing w:line="504" w:lineRule="exact"/>
        <w:ind w:left="1307"/>
      </w:pPr>
      <w:r>
        <w:rPr>
          <w:rFonts w:ascii="Times New Roman" w:eastAsia="Times New Roman"/>
        </w:rPr>
        <w:t>2</w:t>
      </w:r>
      <w:r>
        <w:rPr/>
        <w:t>. 联办回执及联办信息反馈表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507" w:lineRule="exact"/>
        <w:ind w:left="1302"/>
        <w:rPr>
          <w:rFonts w:ascii="Times New Roman" w:eastAsia="Times New Roman"/>
        </w:rPr>
      </w:pPr>
      <w:r>
        <w:rPr/>
        <w:t>联系方式：</w:t>
      </w:r>
      <w:r>
        <w:rPr>
          <w:rFonts w:ascii="Times New Roman" w:eastAsia="Times New Roman"/>
        </w:rPr>
        <w:t>QQ </w:t>
      </w:r>
      <w:r>
        <w:rPr/>
        <w:t>群 </w:t>
      </w:r>
      <w:r>
        <w:rPr>
          <w:rFonts w:ascii="Times New Roman" w:eastAsia="Times New Roman"/>
        </w:rPr>
        <w:t>1074067182</w:t>
      </w:r>
    </w:p>
    <w:p>
      <w:pPr>
        <w:pStyle w:val="BodyText"/>
        <w:tabs>
          <w:tab w:pos="4188" w:val="left" w:leader="none"/>
        </w:tabs>
        <w:spacing w:line="500" w:lineRule="exact"/>
        <w:ind w:left="2911"/>
        <w:rPr>
          <w:rFonts w:ascii="Times New Roman" w:eastAsia="Times New Roman"/>
        </w:rPr>
      </w:pPr>
      <w:r>
        <w:rPr/>
        <w:t>朱立蕾</w:t>
        <w:tab/>
      </w:r>
      <w:r>
        <w:rPr>
          <w:rFonts w:ascii="Times New Roman" w:eastAsia="Times New Roman"/>
          <w:spacing w:val="-1"/>
          <w:w w:val="95"/>
        </w:rPr>
        <w:t>025-83238871</w:t>
      </w:r>
      <w:r>
        <w:rPr>
          <w:w w:val="95"/>
        </w:rPr>
        <w:t>、</w:t>
      </w:r>
      <w:r>
        <w:rPr>
          <w:rFonts w:ascii="Times New Roman" w:eastAsia="Times New Roman"/>
          <w:w w:val="95"/>
        </w:rPr>
        <w:t>13913901317</w:t>
      </w:r>
    </w:p>
    <w:p>
      <w:pPr>
        <w:pStyle w:val="BodyText"/>
        <w:tabs>
          <w:tab w:pos="3549" w:val="left" w:leader="none"/>
          <w:tab w:pos="4188" w:val="left" w:leader="none"/>
        </w:tabs>
        <w:spacing w:line="508" w:lineRule="exact"/>
        <w:ind w:left="2911"/>
        <w:rPr>
          <w:rFonts w:ascii="Times New Roman" w:eastAsia="Times New Roman"/>
        </w:rPr>
      </w:pPr>
      <w:r>
        <w:rPr/>
        <w:t>翟</w:t>
        <w:tab/>
        <w:t>蕾</w:t>
        <w:tab/>
      </w:r>
      <w:r>
        <w:rPr>
          <w:rFonts w:ascii="Times New Roman" w:eastAsia="Times New Roman"/>
          <w:spacing w:val="-1"/>
          <w:w w:val="95"/>
        </w:rPr>
        <w:t>025-83238821</w:t>
      </w:r>
      <w:r>
        <w:rPr>
          <w:w w:val="95"/>
        </w:rPr>
        <w:t>、</w:t>
      </w:r>
      <w:r>
        <w:rPr>
          <w:rFonts w:ascii="Times New Roman" w:eastAsia="Times New Roman"/>
          <w:w w:val="95"/>
        </w:rPr>
        <w:t>13905174182</w:t>
      </w:r>
    </w:p>
    <w:p>
      <w:pPr>
        <w:pStyle w:val="BodyText"/>
        <w:ind w:left="0"/>
        <w:rPr>
          <w:rFonts w:ascii="Times New Roman"/>
          <w:sz w:val="42"/>
        </w:rPr>
      </w:pPr>
    </w:p>
    <w:p>
      <w:pPr>
        <w:pStyle w:val="BodyText"/>
        <w:spacing w:line="508" w:lineRule="exact" w:before="1"/>
        <w:ind w:left="5633"/>
      </w:pPr>
      <w:r>
        <w:rPr/>
        <w:t>江苏省人才市场</w:t>
      </w:r>
    </w:p>
    <w:p>
      <w:pPr>
        <w:pStyle w:val="BodyText"/>
        <w:spacing w:line="508" w:lineRule="exact"/>
        <w:ind w:left="5633"/>
      </w:pPr>
      <w:r>
        <w:rPr>
          <w:rFonts w:ascii="Times New Roman" w:eastAsia="Times New Roman"/>
        </w:rPr>
        <w:t>2020 </w:t>
      </w:r>
      <w:r>
        <w:rPr/>
        <w:t>年 </w:t>
      </w:r>
      <w:r>
        <w:rPr>
          <w:rFonts w:ascii="Times New Roman" w:eastAsia="Times New Roman"/>
        </w:rPr>
        <w:t>3 </w:t>
      </w:r>
      <w:r>
        <w:rPr/>
        <w:t>月 </w:t>
      </w:r>
      <w:r>
        <w:rPr>
          <w:rFonts w:ascii="Times New Roman" w:eastAsia="Times New Roman"/>
        </w:rPr>
        <w:t>5 </w:t>
      </w:r>
      <w:r>
        <w:rPr/>
        <w:t>日</w:t>
      </w:r>
    </w:p>
    <w:p>
      <w:pPr>
        <w:spacing w:after="0" w:line="508" w:lineRule="exact"/>
        <w:sectPr>
          <w:type w:val="continuous"/>
          <w:pgSz w:w="11910" w:h="16840"/>
          <w:pgMar w:top="1580" w:bottom="280" w:left="860" w:right="840"/>
        </w:sect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25"/>
      </w:pPr>
      <w:r>
        <w:rPr/>
        <w:t>附件 </w:t>
      </w:r>
      <w:r>
        <w:rPr>
          <w:rFonts w:ascii="Times New Roman" w:eastAsia="Times New Roman"/>
        </w:rPr>
        <w:t>1</w:t>
      </w:r>
      <w:r>
        <w:rPr/>
        <w:t>：</w:t>
      </w:r>
    </w:p>
    <w:p>
      <w:pPr>
        <w:pStyle w:val="Heading1"/>
        <w:spacing w:line="184" w:lineRule="auto" w:before="187"/>
        <w:ind w:left="2892" w:right="1320" w:hanging="1597"/>
      </w:pPr>
      <w:r>
        <w:rPr>
          <w:rFonts w:ascii="Times New Roman" w:hAnsi="Times New Roman" w:eastAsia="Times New Roman"/>
        </w:rPr>
        <w:t>2020 </w:t>
      </w:r>
      <w:r>
        <w:rPr/>
        <w:t>年江苏省“百校万企”高校毕业生线上对接活动实施方案</w:t>
      </w:r>
    </w:p>
    <w:p>
      <w:pPr>
        <w:pStyle w:val="BodyText"/>
        <w:ind w:left="0"/>
        <w:rPr>
          <w:rFonts w:ascii="方正小标宋_GBK"/>
          <w:sz w:val="20"/>
        </w:rPr>
      </w:pPr>
    </w:p>
    <w:p>
      <w:pPr>
        <w:pStyle w:val="BodyText"/>
        <w:ind w:left="0"/>
        <w:rPr>
          <w:rFonts w:ascii="方正小标宋_GBK"/>
          <w:sz w:val="11"/>
        </w:rPr>
      </w:pPr>
    </w:p>
    <w:p>
      <w:pPr>
        <w:pStyle w:val="BodyText"/>
        <w:spacing w:before="27"/>
        <w:ind w:left="1312"/>
        <w:rPr>
          <w:rFonts w:ascii="方正黑体_GBK" w:eastAsia="方正黑体_GBK" w:hint="eastAsia"/>
        </w:rPr>
      </w:pPr>
      <w:r>
        <w:rPr>
          <w:rFonts w:ascii="方正黑体_GBK" w:eastAsia="方正黑体_GBK" w:hint="eastAsia"/>
        </w:rPr>
        <w:t>一、活动主题</w:t>
      </w:r>
    </w:p>
    <w:p>
      <w:pPr>
        <w:pStyle w:val="BodyText"/>
        <w:spacing w:before="55"/>
        <w:ind w:left="1391"/>
      </w:pPr>
      <w:r>
        <w:rPr>
          <w:rFonts w:ascii="Times New Roman" w:eastAsia="Times New Roman"/>
          <w:sz w:val="36"/>
        </w:rPr>
        <w:t>e </w:t>
      </w:r>
      <w:r>
        <w:rPr/>
        <w:t>路同行 职等你来</w:t>
      </w:r>
    </w:p>
    <w:p>
      <w:pPr>
        <w:pStyle w:val="BodyText"/>
        <w:spacing w:before="44"/>
        <w:ind w:left="1312"/>
        <w:rPr>
          <w:rFonts w:ascii="方正黑体_GBK" w:eastAsia="方正黑体_GBK" w:hint="eastAsia"/>
        </w:rPr>
      </w:pPr>
      <w:r>
        <w:rPr>
          <w:rFonts w:ascii="方正黑体_GBK" w:eastAsia="方正黑体_GBK" w:hint="eastAsia"/>
        </w:rPr>
        <w:t>二、活动组织</w:t>
      </w:r>
    </w:p>
    <w:p>
      <w:pPr>
        <w:pStyle w:val="BodyText"/>
        <w:spacing w:line="261" w:lineRule="auto" w:before="56"/>
        <w:ind w:left="1312" w:right="4735"/>
      </w:pPr>
      <w:r>
        <w:rPr/>
        <w:t>指导单位：全国人才流动中心主办单位：江苏省人才市场</w:t>
      </w:r>
    </w:p>
    <w:p>
      <w:pPr>
        <w:pStyle w:val="BodyText"/>
        <w:spacing w:line="511" w:lineRule="exact"/>
        <w:ind w:left="1312"/>
      </w:pPr>
      <w:r>
        <w:rPr/>
        <w:t>联办单位：江苏省内外有关高校院所和公共人力资源服务机</w:t>
      </w:r>
    </w:p>
    <w:p>
      <w:pPr>
        <w:pStyle w:val="BodyText"/>
        <w:spacing w:before="47"/>
      </w:pPr>
      <w:r>
        <w:rPr>
          <w:w w:val="99"/>
        </w:rPr>
        <w:t>构</w:t>
      </w:r>
    </w:p>
    <w:p>
      <w:pPr>
        <w:pStyle w:val="BodyText"/>
        <w:spacing w:before="45"/>
        <w:ind w:left="1312"/>
        <w:rPr>
          <w:rFonts w:ascii="方正黑体_GBK" w:eastAsia="方正黑体_GBK" w:hint="eastAsia"/>
        </w:rPr>
      </w:pPr>
      <w:r>
        <w:rPr>
          <w:rFonts w:ascii="方正黑体_GBK" w:eastAsia="方正黑体_GBK" w:hint="eastAsia"/>
        </w:rPr>
        <w:t>三、活动时间</w:t>
      </w:r>
    </w:p>
    <w:p>
      <w:pPr>
        <w:pStyle w:val="BodyText"/>
        <w:spacing w:before="54"/>
        <w:ind w:left="1312"/>
      </w:pPr>
      <w:r>
        <w:rPr>
          <w:rFonts w:ascii="Times New Roman" w:eastAsia="Times New Roman"/>
        </w:rPr>
        <w:t>2020 </w:t>
      </w:r>
      <w:r>
        <w:rPr/>
        <w:t>年 </w:t>
      </w:r>
      <w:r>
        <w:rPr>
          <w:rFonts w:ascii="Times New Roman" w:eastAsia="Times New Roman"/>
        </w:rPr>
        <w:t>3 </w:t>
      </w:r>
      <w:r>
        <w:rPr/>
        <w:t>月 </w:t>
      </w:r>
      <w:r>
        <w:rPr>
          <w:rFonts w:ascii="Times New Roman" w:eastAsia="Times New Roman"/>
        </w:rPr>
        <w:t>30 </w:t>
      </w:r>
      <w:r>
        <w:rPr/>
        <w:t>日－</w:t>
      </w:r>
      <w:r>
        <w:rPr>
          <w:rFonts w:ascii="Times New Roman" w:eastAsia="Times New Roman"/>
        </w:rPr>
        <w:t>6 </w:t>
      </w:r>
      <w:r>
        <w:rPr/>
        <w:t>月 </w:t>
      </w:r>
      <w:r>
        <w:rPr>
          <w:rFonts w:ascii="Times New Roman" w:eastAsia="Times New Roman"/>
        </w:rPr>
        <w:t>30 </w:t>
      </w:r>
      <w:r>
        <w:rPr/>
        <w:t>日</w:t>
      </w:r>
    </w:p>
    <w:p>
      <w:pPr>
        <w:pStyle w:val="BodyText"/>
        <w:spacing w:before="46"/>
        <w:ind w:left="1312"/>
        <w:rPr>
          <w:rFonts w:ascii="方正黑体_GBK" w:eastAsia="方正黑体_GBK" w:hint="eastAsia"/>
        </w:rPr>
      </w:pPr>
      <w:r>
        <w:rPr>
          <w:rFonts w:ascii="方正黑体_GBK" w:eastAsia="方正黑体_GBK" w:hint="eastAsia"/>
        </w:rPr>
        <w:t>四、活动平台</w:t>
      </w:r>
    </w:p>
    <w:p>
      <w:pPr>
        <w:pStyle w:val="BodyText"/>
        <w:spacing w:before="55"/>
        <w:ind w:left="1312"/>
      </w:pPr>
      <w:r>
        <w:rPr/>
        <w:t>中国国家人才网高校毕业生精准招聘平台江苏站（以下简称</w:t>
      </w:r>
    </w:p>
    <w:p>
      <w:pPr>
        <w:pStyle w:val="BodyText"/>
        <w:spacing w:line="261" w:lineRule="auto" w:before="44"/>
        <w:ind w:right="534"/>
      </w:pPr>
      <w:r>
        <w:rPr>
          <w:spacing w:val="2"/>
          <w:w w:val="99"/>
        </w:rPr>
        <w:t>精准招聘平台</w:t>
      </w:r>
      <w:r>
        <w:rPr>
          <w:spacing w:val="-159"/>
          <w:w w:val="99"/>
        </w:rPr>
        <w:t>）</w:t>
      </w:r>
      <w:r>
        <w:rPr>
          <w:spacing w:val="6"/>
          <w:w w:val="99"/>
        </w:rPr>
        <w:t>（</w:t>
      </w:r>
      <w:hyperlink r:id="rId5">
        <w:r>
          <w:rPr>
            <w:rFonts w:ascii="Times New Roman" w:eastAsia="Times New Roman"/>
            <w:color w:val="0000FF"/>
            <w:spacing w:val="-80"/>
            <w:w w:val="99"/>
            <w:u w:val="single" w:color="0000FF"/>
          </w:rPr>
          <w:t> </w:t>
        </w:r>
        <w:r>
          <w:rPr>
            <w:rFonts w:ascii="Times New Roman" w:eastAsia="Times New Roman"/>
            <w:color w:val="0000FF"/>
            <w:w w:val="99"/>
            <w:u w:val="single" w:color="0000FF"/>
          </w:rPr>
          <w:t>htt</w:t>
        </w:r>
        <w:r>
          <w:rPr>
            <w:rFonts w:ascii="Times New Roman" w:eastAsia="Times New Roman"/>
            <w:color w:val="0000FF"/>
            <w:spacing w:val="1"/>
            <w:w w:val="99"/>
            <w:u w:val="single" w:color="0000FF"/>
          </w:rPr>
          <w:t>p</w:t>
        </w:r>
        <w:r>
          <w:rPr>
            <w:color w:val="0000FF"/>
            <w:spacing w:val="1"/>
            <w:w w:val="99"/>
            <w:u w:val="single" w:color="0000FF"/>
          </w:rPr>
          <w:t>:</w:t>
        </w:r>
        <w:r>
          <w:rPr>
            <w:color w:val="0000FF"/>
            <w:spacing w:val="-1"/>
            <w:w w:val="99"/>
            <w:u w:val="single" w:color="0000FF"/>
          </w:rPr>
          <w:t>/</w:t>
        </w:r>
        <w:r>
          <w:rPr>
            <w:color w:val="0000FF"/>
            <w:w w:val="99"/>
            <w:u w:val="single" w:color="0000FF"/>
          </w:rPr>
          <w:t>/</w:t>
        </w:r>
        <w:r>
          <w:rPr>
            <w:rFonts w:ascii="Times New Roman" w:eastAsia="Times New Roman"/>
            <w:color w:val="0000FF"/>
            <w:spacing w:val="-2"/>
            <w:w w:val="99"/>
            <w:u w:val="single" w:color="0000FF"/>
          </w:rPr>
          <w:t>x</w:t>
        </w:r>
        <w:r>
          <w:rPr>
            <w:rFonts w:ascii="Times New Roman" w:eastAsia="Times New Roman"/>
            <w:color w:val="0000FF"/>
            <w:w w:val="99"/>
            <w:u w:val="single" w:color="0000FF"/>
          </w:rPr>
          <w:t>yz</w:t>
        </w:r>
        <w:r>
          <w:rPr>
            <w:rFonts w:ascii="Times New Roman" w:eastAsia="Times New Roman"/>
            <w:color w:val="0000FF"/>
            <w:spacing w:val="1"/>
            <w:w w:val="99"/>
            <w:u w:val="single" w:color="0000FF"/>
          </w:rPr>
          <w:t>p</w:t>
        </w:r>
        <w:r>
          <w:rPr>
            <w:color w:val="0000FF"/>
            <w:spacing w:val="1"/>
            <w:w w:val="99"/>
            <w:u w:val="single" w:color="0000FF"/>
          </w:rPr>
          <w:t>.</w:t>
        </w:r>
        <w:r>
          <w:rPr>
            <w:rFonts w:ascii="Times New Roman" w:eastAsia="Times New Roman"/>
            <w:color w:val="0000FF"/>
            <w:w w:val="99"/>
            <w:u w:val="single" w:color="0000FF"/>
          </w:rPr>
          <w:t>newj</w:t>
        </w:r>
        <w:r>
          <w:rPr>
            <w:rFonts w:ascii="Times New Roman" w:eastAsia="Times New Roman"/>
            <w:color w:val="0000FF"/>
            <w:spacing w:val="-2"/>
            <w:w w:val="99"/>
            <w:u w:val="single" w:color="0000FF"/>
          </w:rPr>
          <w:t>ob</w:t>
        </w:r>
        <w:r>
          <w:rPr>
            <w:rFonts w:ascii="Times New Roman" w:eastAsia="Times New Roman"/>
            <w:color w:val="0000FF"/>
            <w:spacing w:val="1"/>
            <w:w w:val="99"/>
            <w:u w:val="single" w:color="0000FF"/>
          </w:rPr>
          <w:t>s</w:t>
        </w:r>
        <w:r>
          <w:rPr>
            <w:color w:val="0000FF"/>
            <w:spacing w:val="1"/>
            <w:w w:val="99"/>
            <w:u w:val="single" w:color="0000FF"/>
          </w:rPr>
          <w:t>.</w:t>
        </w:r>
        <w:r>
          <w:rPr>
            <w:rFonts w:ascii="Times New Roman" w:eastAsia="Times New Roman"/>
            <w:color w:val="0000FF"/>
            <w:w w:val="99"/>
            <w:u w:val="single" w:color="0000FF"/>
          </w:rPr>
          <w:t>co</w:t>
        </w:r>
        <w:r>
          <w:rPr>
            <w:rFonts w:ascii="Times New Roman" w:eastAsia="Times New Roman"/>
            <w:color w:val="0000FF"/>
            <w:spacing w:val="-1"/>
            <w:w w:val="99"/>
            <w:u w:val="single" w:color="0000FF"/>
          </w:rPr>
          <w:t>m</w:t>
        </w:r>
        <w:r>
          <w:rPr>
            <w:color w:val="0000FF"/>
            <w:spacing w:val="1"/>
            <w:w w:val="99"/>
            <w:u w:val="single" w:color="0000FF"/>
          </w:rPr>
          <w:t>.</w:t>
        </w:r>
        <w:r>
          <w:rPr>
            <w:rFonts w:ascii="Times New Roman" w:eastAsia="Times New Roman"/>
            <w:color w:val="0000FF"/>
            <w:spacing w:val="-1"/>
            <w:w w:val="99"/>
            <w:u w:val="single" w:color="0000FF"/>
          </w:rPr>
          <w:t>c</w:t>
        </w:r>
        <w:r>
          <w:rPr>
            <w:rFonts w:ascii="Times New Roman" w:eastAsia="Times New Roman"/>
            <w:color w:val="0000FF"/>
            <w:spacing w:val="1"/>
            <w:w w:val="99"/>
            <w:u w:val="single" w:color="0000FF"/>
          </w:rPr>
          <w:t>n</w:t>
        </w:r>
        <w:r>
          <w:rPr>
            <w:color w:val="0000FF"/>
            <w:spacing w:val="2"/>
            <w:w w:val="99"/>
            <w:u w:val="single" w:color="0000FF"/>
          </w:rPr>
          <w:t>/</w:t>
        </w:r>
      </w:hyperlink>
      <w:r>
        <w:rPr>
          <w:spacing w:val="-159"/>
          <w:w w:val="99"/>
        </w:rPr>
        <w:t>）</w:t>
      </w:r>
      <w:r>
        <w:rPr>
          <w:spacing w:val="1"/>
          <w:w w:val="99"/>
        </w:rPr>
        <w:t>、江苏省人才市场</w:t>
      </w:r>
      <w:r>
        <w:rPr>
          <w:spacing w:val="-19"/>
        </w:rPr>
        <w:t>微信公众号。活动信息同步在中国国家人才网、江苏校园招聘网、</w:t>
      </w:r>
      <w:r>
        <w:rPr/>
        <w:t>联办高校网站、联办公共人力资源服务机构网站发布。</w:t>
      </w:r>
    </w:p>
    <w:p>
      <w:pPr>
        <w:pStyle w:val="BodyText"/>
        <w:spacing w:line="502" w:lineRule="exact"/>
        <w:ind w:left="1312"/>
        <w:rPr>
          <w:rFonts w:ascii="方正黑体_GBK" w:eastAsia="方正黑体_GBK" w:hint="eastAsia"/>
        </w:rPr>
      </w:pPr>
      <w:r>
        <w:rPr>
          <w:rFonts w:ascii="方正黑体_GBK" w:eastAsia="方正黑体_GBK" w:hint="eastAsia"/>
        </w:rPr>
        <w:t>五、服务对象</w:t>
      </w:r>
    </w:p>
    <w:p>
      <w:pPr>
        <w:pStyle w:val="BodyText"/>
        <w:spacing w:before="56"/>
        <w:ind w:left="1312"/>
      </w:pPr>
      <w:r>
        <w:rPr/>
        <w:t>（一）</w:t>
      </w:r>
      <w:r>
        <w:rPr>
          <w:rFonts w:ascii="Times New Roman" w:eastAsia="Times New Roman"/>
        </w:rPr>
        <w:t>2020 </w:t>
      </w:r>
      <w:r>
        <w:rPr/>
        <w:t>届高校毕业生和往届未就业高校毕业生；</w:t>
      </w:r>
    </w:p>
    <w:p>
      <w:pPr>
        <w:pStyle w:val="BodyText"/>
        <w:spacing w:before="45"/>
        <w:ind w:left="1312"/>
      </w:pPr>
      <w:r>
        <w:rPr/>
        <w:t>（二）江苏省内外有高校毕业生需求的各类用人单位。</w:t>
      </w:r>
    </w:p>
    <w:p>
      <w:pPr>
        <w:pStyle w:val="BodyText"/>
        <w:spacing w:before="44"/>
        <w:ind w:left="1312"/>
        <w:rPr>
          <w:rFonts w:ascii="方正黑体_GBK" w:eastAsia="方正黑体_GBK" w:hint="eastAsia"/>
        </w:rPr>
      </w:pPr>
      <w:r>
        <w:rPr>
          <w:rFonts w:ascii="方正黑体_GBK" w:eastAsia="方正黑体_GBK" w:hint="eastAsia"/>
        </w:rPr>
        <w:t>六、活动形式及规模</w:t>
      </w:r>
    </w:p>
    <w:p>
      <w:pPr>
        <w:spacing w:after="0"/>
        <w:rPr>
          <w:rFonts w:ascii="方正黑体_GBK" w:eastAsia="方正黑体_GBK" w:hint="eastAsia"/>
        </w:rPr>
        <w:sectPr>
          <w:pgSz w:w="11910" w:h="16840"/>
          <w:pgMar w:top="1580" w:bottom="280" w:left="860" w:right="840"/>
        </w:sectPr>
      </w:pPr>
    </w:p>
    <w:p>
      <w:pPr>
        <w:pStyle w:val="BodyText"/>
        <w:spacing w:before="11"/>
        <w:ind w:left="0"/>
        <w:rPr>
          <w:rFonts w:ascii="方正黑体_GBK"/>
          <w:sz w:val="28"/>
        </w:rPr>
      </w:pPr>
    </w:p>
    <w:p>
      <w:pPr>
        <w:pStyle w:val="BodyText"/>
        <w:spacing w:line="261" w:lineRule="auto" w:before="22"/>
        <w:ind w:right="689" w:firstLine="640"/>
      </w:pPr>
      <w:r>
        <w:rPr>
          <w:spacing w:val="-9"/>
        </w:rPr>
        <w:t>本次活动采取线上信息交互、智能匹配、对接洽谈的形式举</w:t>
      </w:r>
      <w:r>
        <w:rPr>
          <w:spacing w:val="-5"/>
        </w:rPr>
        <w:t>办。预计组织用人单位约 </w:t>
      </w:r>
      <w:r>
        <w:rPr>
          <w:rFonts w:ascii="Times New Roman" w:eastAsia="Times New Roman"/>
        </w:rPr>
        <w:t>1 </w:t>
      </w:r>
      <w:r>
        <w:rPr>
          <w:spacing w:val="-6"/>
        </w:rPr>
        <w:t>万家次，提供岗位 </w:t>
      </w:r>
      <w:r>
        <w:rPr>
          <w:rFonts w:ascii="Times New Roman" w:eastAsia="Times New Roman"/>
        </w:rPr>
        <w:t>10 </w:t>
      </w:r>
      <w:r>
        <w:rPr>
          <w:spacing w:val="-2"/>
        </w:rPr>
        <w:t>万多个，参与</w:t>
      </w:r>
    </w:p>
    <w:p>
      <w:pPr>
        <w:pStyle w:val="BodyText"/>
        <w:spacing w:line="513" w:lineRule="exact"/>
      </w:pPr>
      <w:r>
        <w:rPr/>
        <w:t>高校院所约 </w:t>
      </w:r>
      <w:r>
        <w:rPr>
          <w:rFonts w:ascii="Times New Roman" w:eastAsia="Times New Roman"/>
        </w:rPr>
        <w:t>100 </w:t>
      </w:r>
      <w:r>
        <w:rPr/>
        <w:t>所，参加活动高校毕业生 </w:t>
      </w:r>
      <w:r>
        <w:rPr>
          <w:rFonts w:ascii="Times New Roman" w:eastAsia="Times New Roman"/>
        </w:rPr>
        <w:t>5 </w:t>
      </w:r>
      <w:r>
        <w:rPr/>
        <w:t>万余名。</w:t>
      </w:r>
    </w:p>
    <w:p>
      <w:pPr>
        <w:pStyle w:val="BodyText"/>
        <w:spacing w:before="45"/>
        <w:ind w:left="1312"/>
        <w:rPr>
          <w:rFonts w:ascii="方正黑体_GBK" w:eastAsia="方正黑体_GBK" w:hint="eastAsia"/>
        </w:rPr>
      </w:pPr>
      <w:r>
        <w:rPr>
          <w:rFonts w:ascii="方正黑体_GBK" w:eastAsia="方正黑体_GBK" w:hint="eastAsia"/>
        </w:rPr>
        <w:t>七、活动实施</w:t>
      </w:r>
    </w:p>
    <w:p>
      <w:pPr>
        <w:pStyle w:val="BodyText"/>
        <w:spacing w:before="66"/>
        <w:ind w:left="1312"/>
        <w:rPr>
          <w:rFonts w:ascii="方正楷体_GBK" w:eastAsia="方正楷体_GBK" w:hint="eastAsia"/>
        </w:rPr>
      </w:pPr>
      <w:r>
        <w:rPr>
          <w:rFonts w:ascii="方正楷体_GBK" w:eastAsia="方正楷体_GBK" w:hint="eastAsia"/>
        </w:rPr>
        <w:t>（一）信息采集</w:t>
      </w:r>
    </w:p>
    <w:p>
      <w:pPr>
        <w:pStyle w:val="BodyText"/>
        <w:spacing w:before="60"/>
        <w:ind w:left="1312"/>
      </w:pPr>
      <w:r>
        <w:rPr/>
        <w:t>参与联办的单位采集以下信息，汇总发送至江苏省人才市场：</w:t>
      </w:r>
    </w:p>
    <w:p>
      <w:pPr>
        <w:pStyle w:val="Heading2"/>
        <w:numPr>
          <w:ilvl w:val="0"/>
          <w:numId w:val="1"/>
        </w:numPr>
        <w:tabs>
          <w:tab w:pos="1735" w:val="left" w:leader="none"/>
        </w:tabs>
        <w:spacing w:line="240" w:lineRule="auto" w:before="44" w:after="0"/>
        <w:ind w:left="1734" w:right="0" w:hanging="421"/>
        <w:jc w:val="left"/>
      </w:pPr>
      <w:r>
        <w:rPr/>
        <w:t>岗位需求信息</w:t>
      </w:r>
    </w:p>
    <w:p>
      <w:pPr>
        <w:pStyle w:val="BodyText"/>
        <w:spacing w:line="261" w:lineRule="auto" w:before="44"/>
        <w:ind w:right="527" w:firstLine="640"/>
      </w:pPr>
      <w:r>
        <w:rPr/>
        <w:t>省内外公共人力资源服务机构可结合当地经济发展和产业布局实际，重点采集高校毕业生需求量大、专业需求覆盖面广、知名度高的行业企业和集团公司岗位需求信息。</w:t>
      </w:r>
    </w:p>
    <w:p>
      <w:pPr>
        <w:pStyle w:val="Heading2"/>
        <w:numPr>
          <w:ilvl w:val="0"/>
          <w:numId w:val="1"/>
        </w:numPr>
        <w:tabs>
          <w:tab w:pos="1735" w:val="left" w:leader="none"/>
        </w:tabs>
        <w:spacing w:line="511" w:lineRule="exact" w:before="0" w:after="0"/>
        <w:ind w:left="1734" w:right="0" w:hanging="421"/>
        <w:jc w:val="left"/>
      </w:pPr>
      <w:r>
        <w:rPr/>
        <w:t>高校毕业生信息</w:t>
      </w:r>
    </w:p>
    <w:p>
      <w:pPr>
        <w:pStyle w:val="BodyText"/>
        <w:spacing w:line="261" w:lineRule="auto" w:before="47"/>
        <w:ind w:right="694" w:firstLine="640"/>
      </w:pPr>
      <w:r>
        <w:rPr>
          <w:spacing w:val="-9"/>
        </w:rPr>
        <w:t>省内外高校可结合本校的学科特色、毕业生专业结构和求职</w:t>
      </w:r>
      <w:r>
        <w:rPr/>
        <w:t>意向等实际，采集毕业生信息。</w:t>
      </w:r>
    </w:p>
    <w:p>
      <w:pPr>
        <w:pStyle w:val="Heading2"/>
        <w:numPr>
          <w:ilvl w:val="0"/>
          <w:numId w:val="1"/>
        </w:numPr>
        <w:tabs>
          <w:tab w:pos="1735" w:val="left" w:leader="none"/>
        </w:tabs>
        <w:spacing w:line="511" w:lineRule="exact" w:before="0" w:after="0"/>
        <w:ind w:left="1734" w:right="0" w:hanging="421"/>
        <w:jc w:val="left"/>
      </w:pPr>
      <w:r>
        <w:rPr/>
        <w:t>其他信息</w:t>
      </w:r>
    </w:p>
    <w:p>
      <w:pPr>
        <w:pStyle w:val="BodyText"/>
        <w:spacing w:line="261" w:lineRule="auto" w:before="47"/>
        <w:ind w:right="692" w:firstLine="640"/>
        <w:jc w:val="both"/>
      </w:pPr>
      <w:r>
        <w:rPr>
          <w:spacing w:val="-9"/>
        </w:rPr>
        <w:t>各联办单位可采集本地区、本单位的网络招聘活动信息，各</w:t>
      </w:r>
      <w:r>
        <w:rPr>
          <w:spacing w:val="-5"/>
        </w:rPr>
        <w:t>公共人力资源服务机构还可采集汇总本地区的就业创业政策</w:t>
      </w:r>
      <w:r>
        <w:rPr/>
        <w:t>（</w:t>
      </w:r>
      <w:r>
        <w:rPr>
          <w:spacing w:val="-13"/>
        </w:rPr>
        <w:t>宣</w:t>
      </w:r>
      <w:r>
        <w:rPr/>
        <w:t>传片或电子文档</w:t>
      </w:r>
      <w:r>
        <w:rPr>
          <w:spacing w:val="-159"/>
        </w:rPr>
        <w:t>）</w:t>
      </w:r>
      <w:r>
        <w:rPr/>
        <w:t>、紧缺行业人才需求目录等信息。</w:t>
      </w:r>
    </w:p>
    <w:p>
      <w:pPr>
        <w:pStyle w:val="BodyText"/>
        <w:spacing w:before="8"/>
        <w:ind w:left="1312"/>
        <w:rPr>
          <w:rFonts w:ascii="方正楷体_GBK" w:eastAsia="方正楷体_GBK" w:hint="eastAsia"/>
        </w:rPr>
      </w:pPr>
      <w:r>
        <w:rPr>
          <w:rFonts w:ascii="方正楷体_GBK" w:eastAsia="方正楷体_GBK" w:hint="eastAsia"/>
        </w:rPr>
        <w:t>（二）信息发布</w:t>
      </w:r>
    </w:p>
    <w:p>
      <w:pPr>
        <w:pStyle w:val="BodyText"/>
        <w:spacing w:line="261" w:lineRule="auto" w:before="57"/>
        <w:ind w:right="694" w:firstLine="640"/>
        <w:jc w:val="both"/>
      </w:pPr>
      <w:r>
        <w:rPr>
          <w:spacing w:val="-6"/>
        </w:rPr>
        <w:t>江苏省人才市场将对各联办单位提供的岗位需求信息、网络</w:t>
      </w:r>
      <w:r>
        <w:rPr>
          <w:spacing w:val="-12"/>
        </w:rPr>
        <w:t>招聘活动计划，以及各地提供的就业创业政策宣传材料和紧缺行</w:t>
      </w:r>
      <w:r>
        <w:rPr>
          <w:spacing w:val="-8"/>
        </w:rPr>
        <w:t>业人才需求目录等进行整理汇总，并通过中国国家人才网、江苏</w:t>
      </w:r>
      <w:r>
        <w:rPr>
          <w:spacing w:val="-13"/>
        </w:rPr>
        <w:t>校园招聘网、江苏省人才市场微信公众号和各联办单位网络平台</w:t>
      </w:r>
      <w:r>
        <w:rPr>
          <w:spacing w:val="-11"/>
        </w:rPr>
        <w:t>等同步发布。对相关高校和公共人力资源服务机构选择地区、高</w:t>
      </w:r>
    </w:p>
    <w:p>
      <w:pPr>
        <w:spacing w:after="0" w:line="261" w:lineRule="auto"/>
        <w:jc w:val="both"/>
        <w:sectPr>
          <w:pgSz w:w="11910" w:h="16840"/>
          <w:pgMar w:top="1580" w:bottom="280" w:left="860" w:right="840"/>
        </w:sectPr>
      </w:pPr>
    </w:p>
    <w:p>
      <w:pPr>
        <w:pStyle w:val="BodyText"/>
        <w:spacing w:before="3"/>
        <w:ind w:left="0"/>
        <w:rPr>
          <w:sz w:val="28"/>
        </w:rPr>
      </w:pPr>
    </w:p>
    <w:p>
      <w:pPr>
        <w:pStyle w:val="BodyText"/>
        <w:spacing w:line="261" w:lineRule="auto" w:before="22"/>
        <w:ind w:right="694"/>
      </w:pPr>
      <w:r>
        <w:rPr>
          <w:spacing w:val="-13"/>
        </w:rPr>
        <w:t>校、行业等定向发布的供需信息，江苏省人才市场将协助做好对</w:t>
      </w:r>
      <w:r>
        <w:rPr/>
        <w:t>接工作。</w:t>
      </w:r>
    </w:p>
    <w:p>
      <w:pPr>
        <w:pStyle w:val="BodyText"/>
        <w:spacing w:before="10"/>
        <w:ind w:left="1312"/>
        <w:rPr>
          <w:rFonts w:ascii="方正楷体_GBK" w:eastAsia="方正楷体_GBK" w:hint="eastAsia"/>
        </w:rPr>
      </w:pPr>
      <w:r>
        <w:rPr>
          <w:rFonts w:ascii="方正楷体_GBK" w:eastAsia="方正楷体_GBK" w:hint="eastAsia"/>
        </w:rPr>
        <w:t>（三）精准匹配</w:t>
      </w:r>
    </w:p>
    <w:p>
      <w:pPr>
        <w:pStyle w:val="BodyText"/>
        <w:spacing w:line="261" w:lineRule="auto" w:before="57"/>
        <w:ind w:right="371" w:firstLine="640"/>
      </w:pPr>
      <w:r>
        <w:rPr>
          <w:spacing w:val="-8"/>
        </w:rPr>
        <w:t>参与联办的单位结合信息发布情况，组织供需双方登录注册 </w:t>
      </w:r>
      <w:r>
        <w:rPr>
          <w:spacing w:val="-15"/>
        </w:rPr>
        <w:t>精准招聘平台进行人岗精准匹配。各公共人力资源服务机构引导 </w:t>
      </w:r>
      <w:r>
        <w:rPr>
          <w:spacing w:val="-18"/>
        </w:rPr>
        <w:t>用人单位发布岗位需求信息，并对平台智能匹配的简历进行筛选， </w:t>
      </w:r>
      <w:r>
        <w:rPr>
          <w:spacing w:val="-6"/>
        </w:rPr>
        <w:t>向有意向的高校毕业生发送邀约面试通知；各高校引导毕业生对</w:t>
      </w:r>
      <w:r>
        <w:rPr>
          <w:spacing w:val="-12"/>
        </w:rPr>
        <w:t>平台智能匹配的职位进行筛选，向有意向的职位投递简历。通过智能匹配后进行邀约洽谈，进一步提升招聘求职成功率。</w:t>
      </w:r>
    </w:p>
    <w:p>
      <w:pPr>
        <w:pStyle w:val="BodyText"/>
        <w:spacing w:line="261" w:lineRule="auto"/>
        <w:ind w:right="686" w:firstLine="640"/>
      </w:pPr>
      <w:r>
        <w:rPr/>
        <w:t>供需双方达成初步意向需进一步洽谈的，可利用微信、</w:t>
      </w:r>
      <w:r>
        <w:rPr>
          <w:rFonts w:ascii="Times New Roman" w:eastAsia="Times New Roman"/>
        </w:rPr>
        <w:t>QQ </w:t>
      </w:r>
      <w:r>
        <w:rPr/>
        <w:t>或其它在线交流工具进行线上面试。</w:t>
      </w:r>
    </w:p>
    <w:p>
      <w:pPr>
        <w:pStyle w:val="BodyText"/>
        <w:spacing w:before="3"/>
        <w:ind w:left="1312"/>
        <w:rPr>
          <w:rFonts w:ascii="方正楷体_GBK" w:eastAsia="方正楷体_GBK" w:hint="eastAsia"/>
        </w:rPr>
      </w:pPr>
      <w:r>
        <w:rPr>
          <w:rFonts w:ascii="方正楷体_GBK" w:eastAsia="方正楷体_GBK" w:hint="eastAsia"/>
          <w:w w:val="95"/>
        </w:rPr>
        <w:t>（四）网络招聘会</w:t>
      </w:r>
    </w:p>
    <w:p>
      <w:pPr>
        <w:pStyle w:val="BodyText"/>
        <w:spacing w:line="261" w:lineRule="auto" w:before="57"/>
        <w:ind w:right="372" w:firstLine="64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.584pt;margin-top:138.449966pt;width:442.55pt;height:171.55pt;mso-position-horizontal-relative:page;mso-position-vertical-relative:paragraph;z-index:251659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9"/>
                    <w:gridCol w:w="5387"/>
                    <w:gridCol w:w="2460"/>
                  </w:tblGrid>
                  <w:tr>
                    <w:trPr>
                      <w:trHeight w:val="558" w:hRule="atLeast"/>
                    </w:trPr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spacing w:line="405" w:lineRule="exact" w:before="133"/>
                          <w:ind w:left="194" w:right="185"/>
                          <w:jc w:val="center"/>
                          <w:rPr>
                            <w:rFonts w:ascii="方正黑体_GBK" w:eastAsia="方正黑体_GBK" w:hint="eastAsia"/>
                            <w:sz w:val="28"/>
                          </w:rPr>
                        </w:pPr>
                        <w:r>
                          <w:rPr>
                            <w:rFonts w:ascii="方正黑体_GBK" w:eastAsia="方正黑体_GBK" w:hint="eastAsia"/>
                            <w:sz w:val="28"/>
                          </w:rPr>
                          <w:t>序号</w:t>
                        </w:r>
                      </w:p>
                    </w:tc>
                    <w:tc>
                      <w:tcPr>
                        <w:tcW w:w="5387" w:type="dxa"/>
                      </w:tcPr>
                      <w:p>
                        <w:pPr>
                          <w:pStyle w:val="TableParagraph"/>
                          <w:spacing w:line="405" w:lineRule="exact" w:before="133"/>
                          <w:ind w:left="712" w:right="704"/>
                          <w:jc w:val="center"/>
                          <w:rPr>
                            <w:rFonts w:ascii="方正黑体_GBK" w:eastAsia="方正黑体_GBK" w:hint="eastAsia"/>
                            <w:sz w:val="28"/>
                          </w:rPr>
                        </w:pPr>
                        <w:r>
                          <w:rPr>
                            <w:rFonts w:ascii="方正黑体_GBK" w:eastAsia="方正黑体_GBK" w:hint="eastAsia"/>
                            <w:sz w:val="28"/>
                          </w:rPr>
                          <w:t>网络招聘会名称</w:t>
                        </w:r>
                      </w:p>
                    </w:tc>
                    <w:tc>
                      <w:tcPr>
                        <w:tcW w:w="2460" w:type="dxa"/>
                      </w:tcPr>
                      <w:p>
                        <w:pPr>
                          <w:pStyle w:val="TableParagraph"/>
                          <w:spacing w:line="405" w:lineRule="exact" w:before="133"/>
                          <w:ind w:left="650" w:right="639"/>
                          <w:jc w:val="center"/>
                          <w:rPr>
                            <w:rFonts w:ascii="方正黑体_GBK" w:eastAsia="方正黑体_GBK" w:hint="eastAsia"/>
                            <w:sz w:val="28"/>
                          </w:rPr>
                        </w:pPr>
                        <w:r>
                          <w:rPr>
                            <w:rFonts w:ascii="方正黑体_GBK" w:eastAsia="方正黑体_GBK" w:hint="eastAsia"/>
                            <w:sz w:val="28"/>
                          </w:rPr>
                          <w:t>持续时间</w:t>
                        </w:r>
                      </w:p>
                    </w:tc>
                  </w:tr>
                  <w:tr>
                    <w:trPr>
                      <w:trHeight w:val="561" w:hRule="atLeast"/>
                    </w:trPr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spacing w:before="187"/>
                          <w:ind w:left="10"/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5387" w:type="dxa"/>
                      </w:tcPr>
                      <w:p>
                        <w:pPr>
                          <w:pStyle w:val="TableParagraph"/>
                          <w:spacing w:line="408" w:lineRule="exact" w:before="134"/>
                          <w:ind w:left="712" w:right="70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大型综合性网络招聘会</w:t>
                        </w:r>
                      </w:p>
                    </w:tc>
                    <w:tc>
                      <w:tcPr>
                        <w:tcW w:w="2460" w:type="dxa"/>
                      </w:tcPr>
                      <w:p>
                        <w:pPr>
                          <w:pStyle w:val="TableParagraph"/>
                          <w:spacing w:line="408" w:lineRule="exact" w:before="134"/>
                          <w:ind w:left="650" w:right="63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ascii="Times New Roman" w:eastAsia="Times New Roman"/>
                            <w:sz w:val="28"/>
                          </w:rPr>
                          <w:t>3 </w:t>
                        </w:r>
                        <w:r>
                          <w:rPr>
                            <w:sz w:val="28"/>
                          </w:rPr>
                          <w:t>个月</w:t>
                        </w:r>
                      </w:p>
                    </w:tc>
                  </w:tr>
                  <w:tr>
                    <w:trPr>
                      <w:trHeight w:val="558" w:hRule="atLeast"/>
                    </w:trPr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spacing w:before="187"/>
                          <w:ind w:left="10"/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5387" w:type="dxa"/>
                      </w:tcPr>
                      <w:p>
                        <w:pPr>
                          <w:pStyle w:val="TableParagraph"/>
                          <w:spacing w:line="405" w:lineRule="exact" w:before="133"/>
                          <w:ind w:left="712" w:right="70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现代服务业网络招聘会</w:t>
                        </w:r>
                      </w:p>
                    </w:tc>
                    <w:tc>
                      <w:tcPr>
                        <w:tcW w:w="2460" w:type="dxa"/>
                      </w:tcPr>
                      <w:p>
                        <w:pPr>
                          <w:pStyle w:val="TableParagraph"/>
                          <w:spacing w:line="405" w:lineRule="exact" w:before="133"/>
                          <w:ind w:left="650" w:right="63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ascii="Times New Roman" w:eastAsia="Times New Roman"/>
                            <w:sz w:val="28"/>
                          </w:rPr>
                          <w:t>1 </w:t>
                        </w:r>
                        <w:r>
                          <w:rPr>
                            <w:sz w:val="28"/>
                          </w:rPr>
                          <w:t>个月</w:t>
                        </w:r>
                      </w:p>
                    </w:tc>
                  </w:tr>
                  <w:tr>
                    <w:trPr>
                      <w:trHeight w:val="561" w:hRule="atLeast"/>
                    </w:trPr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spacing w:before="187"/>
                          <w:ind w:left="10"/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5387" w:type="dxa"/>
                      </w:tcPr>
                      <w:p>
                        <w:pPr>
                          <w:pStyle w:val="TableParagraph"/>
                          <w:spacing w:line="408" w:lineRule="exact" w:before="133"/>
                          <w:ind w:left="712" w:right="70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智能制造业网络招聘会</w:t>
                        </w:r>
                      </w:p>
                    </w:tc>
                    <w:tc>
                      <w:tcPr>
                        <w:tcW w:w="2460" w:type="dxa"/>
                      </w:tcPr>
                      <w:p>
                        <w:pPr>
                          <w:pStyle w:val="TableParagraph"/>
                          <w:spacing w:line="408" w:lineRule="exact" w:before="133"/>
                          <w:ind w:left="650" w:right="63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ascii="Times New Roman" w:eastAsia="Times New Roman"/>
                            <w:sz w:val="28"/>
                          </w:rPr>
                          <w:t>1 </w:t>
                        </w:r>
                        <w:r>
                          <w:rPr>
                            <w:sz w:val="28"/>
                          </w:rPr>
                          <w:t>个月</w:t>
                        </w:r>
                      </w:p>
                    </w:tc>
                  </w:tr>
                  <w:tr>
                    <w:trPr>
                      <w:trHeight w:val="558" w:hRule="atLeast"/>
                    </w:trPr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spacing w:before="187"/>
                          <w:ind w:left="10"/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5387" w:type="dxa"/>
                      </w:tcPr>
                      <w:p>
                        <w:pPr>
                          <w:pStyle w:val="TableParagraph"/>
                          <w:spacing w:line="405" w:lineRule="exact" w:before="133"/>
                          <w:ind w:left="712" w:right="70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新一代信息技术产业网络招聘会</w:t>
                        </w:r>
                      </w:p>
                    </w:tc>
                    <w:tc>
                      <w:tcPr>
                        <w:tcW w:w="2460" w:type="dxa"/>
                      </w:tcPr>
                      <w:p>
                        <w:pPr>
                          <w:pStyle w:val="TableParagraph"/>
                          <w:spacing w:line="405" w:lineRule="exact" w:before="133"/>
                          <w:ind w:left="650" w:right="63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ascii="Times New Roman" w:eastAsia="Times New Roman"/>
                            <w:sz w:val="28"/>
                          </w:rPr>
                          <w:t>1 </w:t>
                        </w:r>
                        <w:r>
                          <w:rPr>
                            <w:sz w:val="28"/>
                          </w:rPr>
                          <w:t>个月</w:t>
                        </w:r>
                      </w:p>
                    </w:tc>
                  </w:tr>
                  <w:tr>
                    <w:trPr>
                      <w:trHeight w:val="561" w:hRule="atLeast"/>
                    </w:trPr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spacing w:before="187"/>
                          <w:ind w:left="10"/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5387" w:type="dxa"/>
                      </w:tcPr>
                      <w:p>
                        <w:pPr>
                          <w:pStyle w:val="TableParagraph"/>
                          <w:spacing w:line="408" w:lineRule="exact" w:before="133"/>
                          <w:ind w:left="712" w:right="70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医药卫生行业网络招聘会</w:t>
                        </w:r>
                      </w:p>
                    </w:tc>
                    <w:tc>
                      <w:tcPr>
                        <w:tcW w:w="2460" w:type="dxa"/>
                      </w:tcPr>
                      <w:p>
                        <w:pPr>
                          <w:pStyle w:val="TableParagraph"/>
                          <w:spacing w:line="408" w:lineRule="exact" w:before="133"/>
                          <w:ind w:left="650" w:right="63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ascii="Times New Roman" w:eastAsia="Times New Roman"/>
                            <w:sz w:val="28"/>
                          </w:rPr>
                          <w:t>1 </w:t>
                        </w:r>
                        <w:r>
                          <w:rPr>
                            <w:sz w:val="28"/>
                          </w:rPr>
                          <w:t>个月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spacing w:val="-12"/>
        </w:rPr>
        <w:t>活动期间，江苏省人才市场将举办 </w:t>
      </w:r>
      <w:r>
        <w:rPr>
          <w:rFonts w:ascii="Times New Roman" w:eastAsia="Times New Roman"/>
        </w:rPr>
        <w:t>5</w:t>
      </w:r>
      <w:r>
        <w:rPr>
          <w:rFonts w:ascii="Times New Roman" w:eastAsia="Times New Roman"/>
          <w:spacing w:val="2"/>
        </w:rPr>
        <w:t> </w:t>
      </w:r>
      <w:r>
        <w:rPr>
          <w:spacing w:val="-8"/>
        </w:rPr>
        <w:t>场大型综合性、行业性 </w:t>
      </w:r>
      <w:r>
        <w:rPr>
          <w:spacing w:val="-14"/>
        </w:rPr>
        <w:t>网络招聘会。同时，欢迎有意向的省内外高校、公共人力资源服 </w:t>
      </w:r>
      <w:r>
        <w:rPr>
          <w:spacing w:val="-19"/>
        </w:rPr>
        <w:t>务机构共同举办校园网络招聘会和分专业、分地区的网络招聘会。</w:t>
      </w:r>
      <w:r>
        <w:rPr>
          <w:spacing w:val="-9"/>
        </w:rPr>
        <w:t>有意向的单位请填写《联办信息反馈表》，注明参加联办活动的 类型，以便后续联系。</w:t>
      </w:r>
    </w:p>
    <w:p>
      <w:pPr>
        <w:spacing w:after="0" w:line="261" w:lineRule="auto"/>
        <w:sectPr>
          <w:pgSz w:w="11910" w:h="16840"/>
          <w:pgMar w:top="1580" w:bottom="280" w:left="860" w:right="840"/>
        </w:sectPr>
      </w:pPr>
    </w:p>
    <w:p>
      <w:pPr>
        <w:pStyle w:val="BodyText"/>
        <w:spacing w:before="9"/>
        <w:ind w:left="0"/>
        <w:rPr>
          <w:sz w:val="28"/>
        </w:rPr>
      </w:pPr>
    </w:p>
    <w:p>
      <w:pPr>
        <w:pStyle w:val="BodyText"/>
        <w:spacing w:before="28"/>
        <w:ind w:left="1312"/>
        <w:rPr>
          <w:rFonts w:ascii="方正楷体_GBK" w:eastAsia="方正楷体_GBK" w:hint="eastAsia"/>
        </w:rPr>
      </w:pPr>
      <w:r>
        <w:rPr>
          <w:rFonts w:ascii="方正楷体_GBK" w:eastAsia="方正楷体_GBK" w:hint="eastAsia"/>
        </w:rPr>
        <w:t>（五）信息统计反馈</w:t>
      </w:r>
    </w:p>
    <w:p>
      <w:pPr>
        <w:pStyle w:val="BodyText"/>
        <w:spacing w:line="261" w:lineRule="auto" w:before="57"/>
        <w:ind w:right="373" w:firstLine="640"/>
      </w:pPr>
      <w:r>
        <w:rPr>
          <w:spacing w:val="-9"/>
        </w:rPr>
        <w:t>联办单位对供需对接情况进行跟踪，对供需信息的发布次数、</w:t>
      </w:r>
      <w:r>
        <w:rPr>
          <w:spacing w:val="-10"/>
        </w:rPr>
        <w:t>对接次数、洽谈成效及本次活动的建议意见等进行统计汇总，反 馈至江苏省人才市场，以便有针对性地提供后续服务。</w:t>
      </w:r>
    </w:p>
    <w:p>
      <w:pPr>
        <w:pStyle w:val="BodyText"/>
        <w:spacing w:line="501" w:lineRule="exact"/>
        <w:ind w:left="1312"/>
        <w:rPr>
          <w:rFonts w:ascii="方正黑体_GBK" w:eastAsia="方正黑体_GBK" w:hint="eastAsia"/>
        </w:rPr>
      </w:pPr>
      <w:r>
        <w:rPr>
          <w:rFonts w:ascii="方正黑体_GBK" w:eastAsia="方正黑体_GBK" w:hint="eastAsia"/>
        </w:rPr>
        <w:t>八、用人单位和高校毕业生操作办法</w:t>
      </w:r>
    </w:p>
    <w:p>
      <w:pPr>
        <w:pStyle w:val="BodyText"/>
        <w:spacing w:line="261" w:lineRule="auto" w:before="57"/>
        <w:ind w:right="688" w:firstLine="640"/>
        <w:jc w:val="both"/>
      </w:pPr>
      <w:r>
        <w:rPr>
          <w:spacing w:val="4"/>
        </w:rPr>
        <w:t>用人单位和高校毕业生可使用手机端或</w:t>
      </w:r>
      <w:r>
        <w:rPr>
          <w:rFonts w:ascii="Times New Roman" w:hAnsi="Times New Roman" w:eastAsia="Times New Roman"/>
        </w:rPr>
        <w:t>PC</w:t>
      </w:r>
      <w:r>
        <w:rPr>
          <w:rFonts w:ascii="Times New Roman" w:hAnsi="Times New Roman" w:eastAsia="Times New Roman"/>
          <w:spacing w:val="-22"/>
        </w:rPr>
        <w:t> </w:t>
      </w:r>
      <w:r>
        <w:rPr/>
        <w:t>端完成注册和报</w:t>
      </w:r>
      <w:r>
        <w:rPr>
          <w:spacing w:val="-17"/>
          <w:w w:val="99"/>
        </w:rPr>
        <w:t>名。手机端</w:t>
      </w:r>
      <w:r>
        <w:rPr>
          <w:spacing w:val="-28"/>
          <w:w w:val="99"/>
        </w:rPr>
        <w:t>：“江苏省人才市场”微信公众号；</w:t>
      </w:r>
      <w:r>
        <w:rPr>
          <w:rFonts w:ascii="Times New Roman" w:hAnsi="Times New Roman" w:eastAsia="Times New Roman"/>
          <w:w w:val="99"/>
        </w:rPr>
        <w:t>PC</w:t>
      </w:r>
      <w:r>
        <w:rPr>
          <w:rFonts w:ascii="Times New Roman" w:hAnsi="Times New Roman" w:eastAsia="Times New Roman"/>
          <w:spacing w:val="2"/>
        </w:rPr>
        <w:t> </w:t>
      </w:r>
      <w:r>
        <w:rPr>
          <w:spacing w:val="-21"/>
          <w:w w:val="99"/>
        </w:rPr>
        <w:t>端：使用</w:t>
      </w:r>
      <w:r>
        <w:rPr>
          <w:spacing w:val="-61"/>
        </w:rPr>
        <w:t> </w:t>
      </w:r>
      <w:r>
        <w:rPr>
          <w:rFonts w:ascii="Times New Roman" w:hAnsi="Times New Roman" w:eastAsia="Times New Roman"/>
          <w:spacing w:val="-3"/>
          <w:w w:val="99"/>
        </w:rPr>
        <w:t>IE</w:t>
      </w:r>
      <w:r>
        <w:rPr>
          <w:rFonts w:ascii="Times New Roman" w:hAnsi="Times New Roman" w:eastAsia="Times New Roman"/>
          <w:spacing w:val="-13"/>
          <w:w w:val="99"/>
        </w:rPr>
        <w:t>1</w:t>
      </w:r>
      <w:r>
        <w:rPr>
          <w:rFonts w:ascii="Times New Roman" w:hAnsi="Times New Roman" w:eastAsia="Times New Roman"/>
          <w:spacing w:val="-1"/>
          <w:w w:val="99"/>
        </w:rPr>
        <w:t>1</w:t>
      </w:r>
      <w:r>
        <w:rPr>
          <w:spacing w:val="-1"/>
          <w:w w:val="99"/>
        </w:rPr>
        <w:t>.</w:t>
      </w:r>
      <w:r>
        <w:rPr>
          <w:rFonts w:ascii="Times New Roman" w:hAnsi="Times New Roman" w:eastAsia="Times New Roman"/>
          <w:spacing w:val="-2"/>
          <w:w w:val="99"/>
        </w:rPr>
        <w:t>0</w:t>
      </w:r>
      <w:r>
        <w:rPr>
          <w:spacing w:val="-7"/>
        </w:rPr>
        <w:t>以上版本的浏览器或 </w:t>
      </w:r>
      <w:r>
        <w:rPr>
          <w:rFonts w:ascii="Times New Roman" w:hAnsi="Times New Roman" w:eastAsia="Times New Roman"/>
        </w:rPr>
        <w:t>QQ</w:t>
      </w:r>
      <w:r>
        <w:rPr>
          <w:rFonts w:ascii="Times New Roman" w:hAnsi="Times New Roman" w:eastAsia="Times New Roman"/>
          <w:spacing w:val="-5"/>
        </w:rPr>
        <w:t> </w:t>
      </w:r>
      <w:r>
        <w:rPr>
          <w:spacing w:val="-11"/>
        </w:rPr>
        <w:t>浏览器，登录“高校毕业生精准招聘平</w:t>
      </w:r>
      <w:r>
        <w:rPr>
          <w:spacing w:val="-39"/>
          <w:w w:val="99"/>
        </w:rPr>
        <w:t>台江苏站”</w:t>
      </w:r>
      <w:r>
        <w:rPr>
          <w:w w:val="99"/>
        </w:rPr>
        <w:t>（</w:t>
      </w:r>
      <w:hyperlink r:id="rId5">
        <w:r>
          <w:rPr>
            <w:rFonts w:ascii="Times New Roman" w:hAnsi="Times New Roman" w:eastAsia="Times New Roman"/>
            <w:w w:val="99"/>
          </w:rPr>
          <w:t>htt</w:t>
        </w:r>
        <w:r>
          <w:rPr>
            <w:rFonts w:ascii="Times New Roman" w:hAnsi="Times New Roman" w:eastAsia="Times New Roman"/>
            <w:spacing w:val="1"/>
            <w:w w:val="99"/>
          </w:rPr>
          <w:t>p</w:t>
        </w:r>
        <w:r>
          <w:rPr>
            <w:spacing w:val="1"/>
            <w:w w:val="99"/>
          </w:rPr>
          <w:t>:</w:t>
        </w:r>
        <w:r>
          <w:rPr>
            <w:spacing w:val="-1"/>
            <w:w w:val="99"/>
          </w:rPr>
          <w:t>/</w:t>
        </w:r>
        <w:r>
          <w:rPr>
            <w:w w:val="99"/>
          </w:rPr>
          <w:t>/</w:t>
        </w:r>
        <w:r>
          <w:rPr>
            <w:rFonts w:ascii="Times New Roman" w:hAnsi="Times New Roman" w:eastAsia="Times New Roman"/>
            <w:w w:val="99"/>
          </w:rPr>
          <w:t>xyz</w:t>
        </w:r>
        <w:r>
          <w:rPr>
            <w:rFonts w:ascii="Times New Roman" w:hAnsi="Times New Roman" w:eastAsia="Times New Roman"/>
            <w:spacing w:val="1"/>
            <w:w w:val="99"/>
          </w:rPr>
          <w:t>p</w:t>
        </w:r>
        <w:r>
          <w:rPr>
            <w:spacing w:val="-2"/>
            <w:w w:val="99"/>
          </w:rPr>
          <w:t>.</w:t>
        </w:r>
        <w:r>
          <w:rPr>
            <w:rFonts w:ascii="Times New Roman" w:hAnsi="Times New Roman" w:eastAsia="Times New Roman"/>
            <w:w w:val="99"/>
          </w:rPr>
          <w:t>newjob</w:t>
        </w:r>
        <w:r>
          <w:rPr>
            <w:rFonts w:ascii="Times New Roman" w:hAnsi="Times New Roman" w:eastAsia="Times New Roman"/>
            <w:spacing w:val="1"/>
            <w:w w:val="99"/>
          </w:rPr>
          <w:t>s</w:t>
        </w:r>
        <w:r>
          <w:rPr>
            <w:spacing w:val="1"/>
            <w:w w:val="99"/>
          </w:rPr>
          <w:t>.</w:t>
        </w:r>
        <w:r>
          <w:rPr>
            <w:rFonts w:ascii="Times New Roman" w:hAnsi="Times New Roman" w:eastAsia="Times New Roman"/>
            <w:w w:val="99"/>
          </w:rPr>
          <w:t>c</w:t>
        </w:r>
        <w:r>
          <w:rPr>
            <w:rFonts w:ascii="Times New Roman" w:hAnsi="Times New Roman" w:eastAsia="Times New Roman"/>
            <w:spacing w:val="-2"/>
            <w:w w:val="99"/>
          </w:rPr>
          <w:t>om</w:t>
        </w:r>
        <w:r>
          <w:rPr>
            <w:spacing w:val="1"/>
            <w:w w:val="99"/>
          </w:rPr>
          <w:t>.</w:t>
        </w:r>
        <w:r>
          <w:rPr>
            <w:rFonts w:ascii="Times New Roman" w:hAnsi="Times New Roman" w:eastAsia="Times New Roman"/>
            <w:spacing w:val="-1"/>
            <w:w w:val="99"/>
          </w:rPr>
          <w:t>c</w:t>
        </w:r>
        <w:r>
          <w:rPr>
            <w:rFonts w:ascii="Times New Roman" w:hAnsi="Times New Roman" w:eastAsia="Times New Roman"/>
            <w:spacing w:val="1"/>
            <w:w w:val="99"/>
          </w:rPr>
          <w:t>n</w:t>
        </w:r>
        <w:r>
          <w:rPr>
            <w:w w:val="99"/>
          </w:rPr>
          <w:t>/</w:t>
        </w:r>
      </w:hyperlink>
      <w:r>
        <w:rPr>
          <w:w w:val="99"/>
        </w:rPr>
        <w:t>）注册。</w:t>
      </w:r>
    </w:p>
    <w:p>
      <w:pPr>
        <w:pStyle w:val="BodyText"/>
        <w:spacing w:line="261" w:lineRule="auto"/>
        <w:ind w:right="691" w:firstLine="640"/>
        <w:jc w:val="both"/>
      </w:pPr>
      <w:r>
        <w:rPr>
          <w:spacing w:val="-10"/>
        </w:rPr>
        <w:t>用人单位注册成功后，进入“职位管理”发布职位信息；已</w:t>
      </w:r>
      <w:r>
        <w:rPr>
          <w:spacing w:val="-8"/>
        </w:rPr>
        <w:t>注册的用人单位可以直接登录，及时更新职位信息。后台审核通</w:t>
      </w:r>
      <w:r>
        <w:rPr>
          <w:spacing w:val="-11"/>
        </w:rPr>
        <w:t>过后，接收系统简历推送，筛选后发送面试邀约，点击“深入沟</w:t>
      </w:r>
      <w:r>
        <w:rPr>
          <w:spacing w:val="-12"/>
        </w:rPr>
        <w:t>通”可查看手机号或交换微信号，通过微信或其他工具进行视频</w:t>
      </w:r>
      <w:r>
        <w:rPr>
          <w:spacing w:val="-4"/>
          <w:w w:val="99"/>
        </w:rPr>
        <w:t>面试。</w:t>
      </w:r>
      <w:r>
        <w:rPr>
          <w:rFonts w:ascii="Times New Roman" w:hAnsi="Times New Roman" w:eastAsia="Times New Roman"/>
          <w:w w:val="99"/>
        </w:rPr>
        <w:t>3</w:t>
      </w:r>
      <w:r>
        <w:rPr>
          <w:rFonts w:ascii="Times New Roman" w:hAnsi="Times New Roman" w:eastAsia="Times New Roman"/>
        </w:rPr>
        <w:t> </w:t>
      </w:r>
      <w:r>
        <w:rPr>
          <w:w w:val="99"/>
        </w:rPr>
        <w:t>月</w:t>
      </w:r>
      <w:r>
        <w:rPr>
          <w:spacing w:val="-64"/>
        </w:rPr>
        <w:t> </w:t>
      </w:r>
      <w:r>
        <w:rPr>
          <w:rFonts w:ascii="Times New Roman" w:hAnsi="Times New Roman" w:eastAsia="Times New Roman"/>
          <w:spacing w:val="1"/>
          <w:w w:val="99"/>
        </w:rPr>
        <w:t>3</w:t>
      </w:r>
      <w:r>
        <w:rPr>
          <w:rFonts w:ascii="Times New Roman" w:hAnsi="Times New Roman" w:eastAsia="Times New Roman"/>
          <w:w w:val="99"/>
        </w:rPr>
        <w:t>0</w:t>
      </w:r>
      <w:r>
        <w:rPr>
          <w:rFonts w:ascii="Times New Roman" w:hAnsi="Times New Roman" w:eastAsia="Times New Roman"/>
        </w:rPr>
        <w:t> </w:t>
      </w:r>
      <w:r>
        <w:rPr>
          <w:spacing w:val="-12"/>
          <w:w w:val="99"/>
        </w:rPr>
        <w:t>日开通网络招聘会后，点击“招聘会”，可查看网</w:t>
      </w:r>
      <w:r>
        <w:rPr/>
        <w:t>络招聘会信息，选择相应场次参加活动。</w:t>
      </w:r>
    </w:p>
    <w:p>
      <w:pPr>
        <w:pStyle w:val="BodyText"/>
        <w:spacing w:line="261" w:lineRule="auto"/>
        <w:ind w:right="527" w:firstLine="640"/>
      </w:pPr>
      <w:r>
        <w:rPr/>
        <w:t>高校毕业生注册成功后，查看招聘会相关信息并投递简历； 已注册的个人可直接登录，更新信息并投递简历。投递成功后， </w:t>
      </w:r>
      <w:r>
        <w:rPr>
          <w:spacing w:val="-9"/>
        </w:rPr>
        <w:t>关注邀约面试信息，及时与有意向的用人单位交换微信号，通过微信或其他工具进行视频面试。</w:t>
      </w:r>
      <w:r>
        <w:rPr>
          <w:rFonts w:ascii="Times New Roman" w:hAnsi="Times New Roman" w:eastAsia="Times New Roman"/>
        </w:rPr>
        <w:t>3 </w:t>
      </w:r>
      <w:r>
        <w:rPr>
          <w:spacing w:val="-12"/>
        </w:rPr>
        <w:t>月 </w:t>
      </w:r>
      <w:r>
        <w:rPr>
          <w:rFonts w:ascii="Times New Roman" w:hAnsi="Times New Roman" w:eastAsia="Times New Roman"/>
        </w:rPr>
        <w:t>30 </w:t>
      </w:r>
      <w:r>
        <w:rPr/>
        <w:t>日开通网络招聘会后， </w:t>
      </w:r>
      <w:r>
        <w:rPr>
          <w:spacing w:val="-11"/>
          <w:w w:val="99"/>
        </w:rPr>
        <w:t>点击“招聘会”，可查看网络招聘会信息，选择相应场次参加活</w:t>
      </w:r>
      <w:r>
        <w:rPr>
          <w:spacing w:val="-11"/>
        </w:rPr>
        <w:t>动。</w:t>
      </w:r>
    </w:p>
    <w:p>
      <w:pPr>
        <w:pStyle w:val="BodyText"/>
        <w:spacing w:line="494" w:lineRule="exact"/>
        <w:ind w:left="0" w:right="694"/>
        <w:jc w:val="right"/>
      </w:pPr>
      <w:r>
        <w:rPr>
          <w:spacing w:val="-7"/>
          <w:w w:val="95"/>
        </w:rPr>
        <w:t>本次活动以精准招聘平台为载体，为高校毕业生、用人单位</w:t>
      </w:r>
    </w:p>
    <w:p>
      <w:pPr>
        <w:pStyle w:val="BodyText"/>
        <w:spacing w:before="44"/>
        <w:ind w:left="0" w:right="694"/>
        <w:jc w:val="right"/>
      </w:pPr>
      <w:r>
        <w:rPr>
          <w:spacing w:val="-9"/>
          <w:w w:val="95"/>
        </w:rPr>
        <w:t>提供精准人岗匹配服务。用人单位构建职位模型，可收到精准匹</w:t>
      </w:r>
    </w:p>
    <w:p>
      <w:pPr>
        <w:spacing w:after="0"/>
        <w:jc w:val="right"/>
        <w:sectPr>
          <w:pgSz w:w="11910" w:h="16840"/>
          <w:pgMar w:top="1580" w:bottom="280" w:left="860" w:right="840"/>
        </w:sectPr>
      </w:pPr>
    </w:p>
    <w:p>
      <w:pPr>
        <w:pStyle w:val="BodyText"/>
        <w:spacing w:before="3"/>
        <w:ind w:left="0"/>
        <w:rPr>
          <w:sz w:val="28"/>
        </w:rPr>
      </w:pPr>
    </w:p>
    <w:p>
      <w:pPr>
        <w:pStyle w:val="BodyText"/>
        <w:spacing w:line="261" w:lineRule="auto" w:before="22"/>
        <w:ind w:right="694"/>
      </w:pPr>
      <w:r>
        <w:rPr>
          <w:spacing w:val="-12"/>
        </w:rPr>
        <w:t>配后的简历信息；高校毕业生可享受免费职业能力测评及岗位精</w:t>
      </w:r>
      <w:r>
        <w:rPr/>
        <w:t>准推送服务。</w:t>
      </w:r>
    </w:p>
    <w:p>
      <w:pPr>
        <w:pStyle w:val="BodyText"/>
        <w:spacing w:line="503" w:lineRule="exact"/>
        <w:ind w:left="1312"/>
        <w:rPr>
          <w:rFonts w:ascii="方正黑体_GBK" w:eastAsia="方正黑体_GBK" w:hint="eastAsia"/>
        </w:rPr>
      </w:pPr>
      <w:r>
        <w:rPr>
          <w:rFonts w:ascii="方正黑体_GBK" w:eastAsia="方正黑体_GBK" w:hint="eastAsia"/>
        </w:rPr>
        <w:t>九、联系方式</w:t>
      </w:r>
    </w:p>
    <w:p>
      <w:pPr>
        <w:pStyle w:val="ListParagraph"/>
        <w:numPr>
          <w:ilvl w:val="0"/>
          <w:numId w:val="2"/>
        </w:numPr>
        <w:tabs>
          <w:tab w:pos="1783" w:val="left" w:leader="none"/>
        </w:tabs>
        <w:spacing w:line="261" w:lineRule="auto" w:before="54" w:after="0"/>
        <w:ind w:left="671" w:right="687" w:firstLine="640"/>
        <w:jc w:val="both"/>
        <w:rPr>
          <w:sz w:val="32"/>
        </w:rPr>
      </w:pPr>
      <w:r>
        <w:rPr/>
        <w:pict>
          <v:line style="position:absolute;mso-position-horizontal-relative:page;mso-position-vertical-relative:paragraph;z-index:-251953152" from="108.5pt,79.049973pt" to="223.96pt,79.049973pt" stroked="true" strokeweight=".72pt" strokecolor="#0000ff">
            <v:stroke dashstyle="solid"/>
            <w10:wrap type="none"/>
          </v:line>
        </w:pict>
      </w:r>
      <w:r>
        <w:rPr>
          <w:sz w:val="32"/>
        </w:rPr>
        <w:t>有联办意向的公共人力资源服务机构请联系江苏省人才</w:t>
      </w:r>
      <w:r>
        <w:rPr>
          <w:spacing w:val="-7"/>
          <w:w w:val="99"/>
          <w:sz w:val="32"/>
        </w:rPr>
        <w:t>市场朱立蕾，联系电话</w:t>
      </w:r>
      <w:r>
        <w:rPr>
          <w:spacing w:val="-216"/>
          <w:w w:val="99"/>
          <w:sz w:val="32"/>
        </w:rPr>
        <w:t>：</w:t>
      </w:r>
      <w:r>
        <w:rPr>
          <w:w w:val="99"/>
          <w:sz w:val="32"/>
        </w:rPr>
        <w:t>（</w:t>
      </w:r>
      <w:r>
        <w:rPr>
          <w:rFonts w:ascii="Times New Roman" w:eastAsia="Times New Roman"/>
          <w:spacing w:val="1"/>
          <w:w w:val="99"/>
          <w:sz w:val="32"/>
        </w:rPr>
        <w:t>025</w:t>
      </w:r>
      <w:r>
        <w:rPr>
          <w:spacing w:val="-56"/>
          <w:w w:val="99"/>
          <w:sz w:val="32"/>
        </w:rPr>
        <w:t>）</w:t>
      </w:r>
      <w:r>
        <w:rPr>
          <w:rFonts w:ascii="Times New Roman" w:eastAsia="Times New Roman"/>
          <w:w w:val="99"/>
          <w:sz w:val="32"/>
        </w:rPr>
        <w:t>83238</w:t>
      </w:r>
      <w:r>
        <w:rPr>
          <w:rFonts w:ascii="Times New Roman" w:eastAsia="Times New Roman"/>
          <w:spacing w:val="-2"/>
          <w:w w:val="99"/>
          <w:sz w:val="32"/>
        </w:rPr>
        <w:t>8</w:t>
      </w:r>
      <w:r>
        <w:rPr>
          <w:rFonts w:ascii="Times New Roman" w:eastAsia="Times New Roman"/>
          <w:w w:val="99"/>
          <w:sz w:val="32"/>
        </w:rPr>
        <w:t>7</w:t>
      </w:r>
      <w:r>
        <w:rPr>
          <w:rFonts w:ascii="Times New Roman" w:eastAsia="Times New Roman"/>
          <w:spacing w:val="2"/>
          <w:w w:val="99"/>
          <w:sz w:val="32"/>
        </w:rPr>
        <w:t>1</w:t>
      </w:r>
      <w:r>
        <w:rPr>
          <w:spacing w:val="-56"/>
          <w:w w:val="99"/>
          <w:sz w:val="32"/>
        </w:rPr>
        <w:t>、</w:t>
      </w:r>
      <w:r>
        <w:rPr>
          <w:rFonts w:ascii="Times New Roman" w:eastAsia="Times New Roman"/>
          <w:w w:val="99"/>
          <w:sz w:val="32"/>
        </w:rPr>
        <w:t>1</w:t>
      </w:r>
      <w:r>
        <w:rPr>
          <w:rFonts w:ascii="Times New Roman" w:eastAsia="Times New Roman"/>
          <w:spacing w:val="-2"/>
          <w:w w:val="99"/>
          <w:sz w:val="32"/>
        </w:rPr>
        <w:t>3</w:t>
      </w:r>
      <w:r>
        <w:rPr>
          <w:rFonts w:ascii="Times New Roman" w:eastAsia="Times New Roman"/>
          <w:w w:val="99"/>
          <w:sz w:val="32"/>
        </w:rPr>
        <w:t>91</w:t>
      </w:r>
      <w:r>
        <w:rPr>
          <w:rFonts w:ascii="Times New Roman" w:eastAsia="Times New Roman"/>
          <w:spacing w:val="-2"/>
          <w:w w:val="99"/>
          <w:sz w:val="32"/>
        </w:rPr>
        <w:t>3</w:t>
      </w:r>
      <w:r>
        <w:rPr>
          <w:rFonts w:ascii="Times New Roman" w:eastAsia="Times New Roman"/>
          <w:w w:val="99"/>
          <w:sz w:val="32"/>
        </w:rPr>
        <w:t>9</w:t>
      </w:r>
      <w:r>
        <w:rPr>
          <w:rFonts w:ascii="Times New Roman" w:eastAsia="Times New Roman"/>
          <w:spacing w:val="-2"/>
          <w:w w:val="99"/>
          <w:sz w:val="32"/>
        </w:rPr>
        <w:t>0</w:t>
      </w:r>
      <w:r>
        <w:rPr>
          <w:rFonts w:ascii="Times New Roman" w:eastAsia="Times New Roman"/>
          <w:w w:val="99"/>
          <w:sz w:val="32"/>
        </w:rPr>
        <w:t>131</w:t>
      </w:r>
      <w:r>
        <w:rPr>
          <w:rFonts w:ascii="Times New Roman" w:eastAsia="Times New Roman"/>
          <w:spacing w:val="3"/>
          <w:w w:val="99"/>
          <w:sz w:val="32"/>
        </w:rPr>
        <w:t>7</w:t>
      </w:r>
      <w:r>
        <w:rPr>
          <w:spacing w:val="-15"/>
          <w:w w:val="99"/>
          <w:sz w:val="32"/>
        </w:rPr>
        <w:t>，电子邮</w:t>
      </w:r>
      <w:r>
        <w:rPr>
          <w:spacing w:val="-15"/>
          <w:sz w:val="32"/>
        </w:rPr>
        <w:t>箱：</w:t>
      </w:r>
      <w:hyperlink r:id="rId6">
        <w:r>
          <w:rPr>
            <w:rFonts w:ascii="Times New Roman" w:eastAsia="Times New Roman"/>
            <w:color w:val="0000FF"/>
            <w:spacing w:val="-15"/>
            <w:sz w:val="32"/>
          </w:rPr>
          <w:t>9090750</w:t>
        </w:r>
        <w:r>
          <w:rPr>
            <w:color w:val="0000FF"/>
            <w:spacing w:val="-15"/>
            <w:sz w:val="32"/>
          </w:rPr>
          <w:t>@</w:t>
        </w:r>
        <w:r>
          <w:rPr>
            <w:rFonts w:ascii="Times New Roman" w:eastAsia="Times New Roman"/>
            <w:color w:val="0000FF"/>
            <w:spacing w:val="-15"/>
            <w:sz w:val="32"/>
          </w:rPr>
          <w:t>qq</w:t>
        </w:r>
        <w:r>
          <w:rPr>
            <w:color w:val="0000FF"/>
            <w:spacing w:val="-15"/>
            <w:sz w:val="32"/>
          </w:rPr>
          <w:t>.</w:t>
        </w:r>
        <w:r>
          <w:rPr>
            <w:rFonts w:ascii="Times New Roman" w:eastAsia="Times New Roman"/>
            <w:color w:val="0000FF"/>
            <w:spacing w:val="-15"/>
            <w:sz w:val="32"/>
          </w:rPr>
          <w:t>com</w:t>
        </w:r>
      </w:hyperlink>
      <w:r>
        <w:rPr>
          <w:spacing w:val="-15"/>
          <w:sz w:val="32"/>
        </w:rPr>
        <w:t>。</w:t>
      </w:r>
    </w:p>
    <w:p>
      <w:pPr>
        <w:pStyle w:val="ListParagraph"/>
        <w:numPr>
          <w:ilvl w:val="0"/>
          <w:numId w:val="2"/>
        </w:numPr>
        <w:tabs>
          <w:tab w:pos="1783" w:val="left" w:leader="none"/>
        </w:tabs>
        <w:spacing w:line="261" w:lineRule="auto" w:before="0" w:after="0"/>
        <w:ind w:left="671" w:right="528" w:firstLine="640"/>
        <w:jc w:val="both"/>
        <w:rPr>
          <w:sz w:val="32"/>
        </w:rPr>
      </w:pPr>
      <w:r>
        <w:rPr>
          <w:sz w:val="32"/>
        </w:rPr>
        <w:t>有联办意向的高校请联系江苏省人才市场翟蕾，联系电</w:t>
      </w:r>
      <w:r>
        <w:rPr>
          <w:spacing w:val="-159"/>
          <w:w w:val="99"/>
          <w:sz w:val="32"/>
        </w:rPr>
        <w:t>话：</w:t>
      </w:r>
      <w:r>
        <w:rPr>
          <w:spacing w:val="-1"/>
          <w:w w:val="99"/>
          <w:sz w:val="32"/>
        </w:rPr>
        <w:t>（</w:t>
      </w:r>
      <w:r>
        <w:rPr>
          <w:rFonts w:ascii="Times New Roman" w:eastAsia="Times New Roman"/>
          <w:spacing w:val="1"/>
          <w:w w:val="99"/>
          <w:sz w:val="32"/>
        </w:rPr>
        <w:t>025</w:t>
      </w:r>
      <w:r>
        <w:rPr>
          <w:spacing w:val="-156"/>
          <w:w w:val="99"/>
          <w:sz w:val="32"/>
        </w:rPr>
        <w:t>）</w:t>
      </w:r>
      <w:r>
        <w:rPr>
          <w:rFonts w:ascii="Times New Roman" w:eastAsia="Times New Roman"/>
          <w:w w:val="99"/>
          <w:sz w:val="32"/>
        </w:rPr>
        <w:t>832</w:t>
      </w:r>
      <w:r>
        <w:rPr>
          <w:rFonts w:ascii="Times New Roman" w:eastAsia="Times New Roman"/>
          <w:spacing w:val="-2"/>
          <w:w w:val="99"/>
          <w:sz w:val="32"/>
        </w:rPr>
        <w:t>3</w:t>
      </w:r>
      <w:r>
        <w:rPr>
          <w:rFonts w:ascii="Times New Roman" w:eastAsia="Times New Roman"/>
          <w:w w:val="99"/>
          <w:sz w:val="32"/>
        </w:rPr>
        <w:t>88</w:t>
      </w:r>
      <w:r>
        <w:rPr>
          <w:rFonts w:ascii="Times New Roman" w:eastAsia="Times New Roman"/>
          <w:spacing w:val="-2"/>
          <w:w w:val="99"/>
          <w:sz w:val="32"/>
        </w:rPr>
        <w:t>2</w:t>
      </w:r>
      <w:r>
        <w:rPr>
          <w:rFonts w:ascii="Times New Roman" w:eastAsia="Times New Roman"/>
          <w:spacing w:val="3"/>
          <w:w w:val="99"/>
          <w:sz w:val="32"/>
        </w:rPr>
        <w:t>1</w:t>
      </w:r>
      <w:r>
        <w:rPr>
          <w:spacing w:val="-156"/>
          <w:w w:val="99"/>
          <w:sz w:val="32"/>
        </w:rPr>
        <w:t>、</w:t>
      </w:r>
      <w:r>
        <w:rPr>
          <w:rFonts w:ascii="Times New Roman" w:eastAsia="Times New Roman"/>
          <w:w w:val="99"/>
          <w:sz w:val="32"/>
        </w:rPr>
        <w:t>13</w:t>
      </w:r>
      <w:r>
        <w:rPr>
          <w:rFonts w:ascii="Times New Roman" w:eastAsia="Times New Roman"/>
          <w:spacing w:val="-2"/>
          <w:w w:val="99"/>
          <w:sz w:val="32"/>
        </w:rPr>
        <w:t>9</w:t>
      </w:r>
      <w:r>
        <w:rPr>
          <w:rFonts w:ascii="Times New Roman" w:eastAsia="Times New Roman"/>
          <w:w w:val="99"/>
          <w:sz w:val="32"/>
        </w:rPr>
        <w:t>05</w:t>
      </w:r>
      <w:r>
        <w:rPr>
          <w:rFonts w:ascii="Times New Roman" w:eastAsia="Times New Roman"/>
          <w:spacing w:val="-2"/>
          <w:w w:val="99"/>
          <w:sz w:val="32"/>
        </w:rPr>
        <w:t>1</w:t>
      </w:r>
      <w:r>
        <w:rPr>
          <w:rFonts w:ascii="Times New Roman" w:eastAsia="Times New Roman"/>
          <w:w w:val="99"/>
          <w:sz w:val="32"/>
        </w:rPr>
        <w:t>74</w:t>
      </w:r>
      <w:r>
        <w:rPr>
          <w:rFonts w:ascii="Times New Roman" w:eastAsia="Times New Roman"/>
          <w:spacing w:val="-2"/>
          <w:w w:val="99"/>
          <w:sz w:val="32"/>
        </w:rPr>
        <w:t>1</w:t>
      </w:r>
      <w:r>
        <w:rPr>
          <w:rFonts w:ascii="Times New Roman" w:eastAsia="Times New Roman"/>
          <w:w w:val="99"/>
          <w:sz w:val="32"/>
        </w:rPr>
        <w:t>8</w:t>
      </w:r>
      <w:r>
        <w:rPr>
          <w:rFonts w:ascii="Times New Roman" w:eastAsia="Times New Roman"/>
          <w:spacing w:val="3"/>
          <w:w w:val="99"/>
          <w:sz w:val="32"/>
        </w:rPr>
        <w:t>2</w:t>
      </w:r>
      <w:r>
        <w:rPr>
          <w:spacing w:val="-54"/>
          <w:w w:val="99"/>
          <w:sz w:val="32"/>
        </w:rPr>
        <w:t>，电子邮箱：</w:t>
      </w:r>
      <w:hyperlink r:id="rId7">
        <w:r>
          <w:rPr>
            <w:rFonts w:ascii="Times New Roman" w:eastAsia="Times New Roman"/>
            <w:color w:val="0000FF"/>
            <w:spacing w:val="-80"/>
            <w:w w:val="99"/>
            <w:sz w:val="32"/>
            <w:u w:val="single" w:color="0000FF"/>
          </w:rPr>
          <w:t> </w:t>
        </w:r>
        <w:r>
          <w:rPr>
            <w:rFonts w:ascii="Times New Roman" w:eastAsia="Times New Roman"/>
            <w:color w:val="0000FF"/>
            <w:w w:val="99"/>
            <w:sz w:val="32"/>
            <w:u w:val="single" w:color="0000FF"/>
          </w:rPr>
          <w:t>28579</w:t>
        </w:r>
        <w:r>
          <w:rPr>
            <w:rFonts w:ascii="Times New Roman" w:eastAsia="Times New Roman"/>
            <w:color w:val="0000FF"/>
            <w:spacing w:val="-2"/>
            <w:w w:val="99"/>
            <w:sz w:val="32"/>
            <w:u w:val="single" w:color="0000FF"/>
          </w:rPr>
          <w:t>9</w:t>
        </w:r>
        <w:r>
          <w:rPr>
            <w:rFonts w:ascii="Times New Roman" w:eastAsia="Times New Roman"/>
            <w:color w:val="0000FF"/>
            <w:w w:val="99"/>
            <w:sz w:val="32"/>
            <w:u w:val="single" w:color="0000FF"/>
          </w:rPr>
          <w:t>59</w:t>
        </w:r>
        <w:r>
          <w:rPr>
            <w:rFonts w:ascii="Times New Roman" w:eastAsia="Times New Roman"/>
            <w:color w:val="0000FF"/>
            <w:spacing w:val="3"/>
            <w:w w:val="99"/>
            <w:sz w:val="32"/>
            <w:u w:val="single" w:color="0000FF"/>
          </w:rPr>
          <w:t>2</w:t>
        </w:r>
        <w:r>
          <w:rPr>
            <w:color w:val="0000FF"/>
            <w:spacing w:val="-2"/>
            <w:w w:val="99"/>
            <w:sz w:val="32"/>
            <w:u w:val="single" w:color="0000FF"/>
          </w:rPr>
          <w:t>@</w:t>
        </w:r>
        <w:r>
          <w:rPr>
            <w:color w:val="0000FF"/>
            <w:spacing w:val="1"/>
            <w:w w:val="99"/>
            <w:sz w:val="32"/>
            <w:u w:val="single" w:color="0000FF"/>
          </w:rPr>
          <w:t>qq.</w:t>
        </w:r>
        <w:r>
          <w:rPr>
            <w:color w:val="0000FF"/>
            <w:spacing w:val="-1"/>
            <w:w w:val="99"/>
            <w:sz w:val="32"/>
            <w:u w:val="single" w:color="0000FF"/>
          </w:rPr>
          <w:t>c</w:t>
        </w:r>
        <w:r>
          <w:rPr>
            <w:color w:val="0000FF"/>
            <w:spacing w:val="-2"/>
            <w:w w:val="99"/>
            <w:sz w:val="32"/>
            <w:u w:val="single" w:color="0000FF"/>
          </w:rPr>
          <w:t>o</w:t>
        </w:r>
        <w:r>
          <w:rPr>
            <w:color w:val="0000FF"/>
            <w:w w:val="99"/>
            <w:sz w:val="32"/>
            <w:u w:val="single" w:color="0000FF"/>
          </w:rPr>
          <w:t>m</w:t>
        </w:r>
      </w:hyperlink>
      <w:r>
        <w:rPr>
          <w:w w:val="99"/>
          <w:sz w:val="32"/>
        </w:rPr>
        <w:t>。</w:t>
      </w:r>
    </w:p>
    <w:p>
      <w:pPr>
        <w:pStyle w:val="BodyText"/>
        <w:spacing w:line="261" w:lineRule="auto"/>
        <w:ind w:right="688" w:firstLine="640"/>
        <w:jc w:val="both"/>
      </w:pPr>
      <w:r>
        <w:rPr>
          <w:spacing w:val="-13"/>
        </w:rPr>
        <w:t>本次活动 </w:t>
      </w:r>
      <w:r>
        <w:rPr>
          <w:rFonts w:ascii="Times New Roman" w:eastAsia="Times New Roman"/>
        </w:rPr>
        <w:t>QQ </w:t>
      </w:r>
      <w:r>
        <w:rPr>
          <w:spacing w:val="-22"/>
        </w:rPr>
        <w:t>群号 </w:t>
      </w:r>
      <w:r>
        <w:rPr>
          <w:rFonts w:ascii="Times New Roman" w:eastAsia="Times New Roman"/>
          <w:spacing w:val="-9"/>
        </w:rPr>
        <w:t>1074067182</w:t>
      </w:r>
      <w:r>
        <w:rPr>
          <w:spacing w:val="-11"/>
        </w:rPr>
        <w:t>，欢迎各联办单位加入，以便联系。</w:t>
      </w:r>
    </w:p>
    <w:p>
      <w:pPr>
        <w:spacing w:after="0" w:line="261" w:lineRule="auto"/>
        <w:jc w:val="both"/>
        <w:sectPr>
          <w:pgSz w:w="11910" w:h="16840"/>
          <w:pgMar w:top="1580" w:bottom="280" w:left="860" w:right="840"/>
        </w:sectPr>
      </w:pPr>
    </w:p>
    <w:p>
      <w:pPr>
        <w:pStyle w:val="BodyText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1910" w:h="16840"/>
          <w:pgMar w:top="1580" w:bottom="280" w:left="860" w:right="840"/>
        </w:sectPr>
      </w:pPr>
    </w:p>
    <w:p>
      <w:pPr>
        <w:pStyle w:val="BodyText"/>
        <w:spacing w:before="25"/>
      </w:pPr>
      <w:r>
        <w:rPr>
          <w:spacing w:val="-22"/>
        </w:rPr>
        <w:t>附件 </w:t>
      </w:r>
      <w:r>
        <w:rPr>
          <w:rFonts w:ascii="Times New Roman" w:eastAsia="Times New Roman"/>
        </w:rPr>
        <w:t>2</w:t>
      </w:r>
      <w:r>
        <w:rPr/>
        <w:t>：</w:t>
      </w:r>
    </w:p>
    <w:p>
      <w:pPr>
        <w:pStyle w:val="BodyText"/>
        <w:spacing w:before="12"/>
        <w:ind w:left="0"/>
      </w:pPr>
      <w:r>
        <w:rPr/>
        <w:br w:type="column"/>
      </w:r>
      <w:r>
        <w:rPr/>
      </w:r>
    </w:p>
    <w:p>
      <w:pPr>
        <w:pStyle w:val="Heading1"/>
        <w:ind w:left="671"/>
      </w:pPr>
      <w:r>
        <w:rPr/>
        <w:t>联办回执</w:t>
      </w:r>
    </w:p>
    <w:p>
      <w:pPr>
        <w:spacing w:after="0"/>
        <w:sectPr>
          <w:type w:val="continuous"/>
          <w:pgSz w:w="11910" w:h="16840"/>
          <w:pgMar w:top="1580" w:bottom="280" w:left="860" w:right="840"/>
          <w:cols w:num="2" w:equalWidth="0">
            <w:col w:w="1910" w:space="1633"/>
            <w:col w:w="6667"/>
          </w:cols>
        </w:sectPr>
      </w:pPr>
    </w:p>
    <w:p>
      <w:pPr>
        <w:pStyle w:val="BodyText"/>
        <w:spacing w:before="10"/>
        <w:ind w:left="0"/>
        <w:rPr>
          <w:rFonts w:ascii="方正小标宋_GBK"/>
          <w:sz w:val="20"/>
        </w:rPr>
      </w:pPr>
    </w:p>
    <w:p>
      <w:pPr>
        <w:pStyle w:val="BodyText"/>
        <w:spacing w:line="507" w:lineRule="exact" w:before="22"/>
      </w:pPr>
      <w:r>
        <w:rPr/>
        <w:t>江苏省人才市场：</w:t>
      </w:r>
    </w:p>
    <w:p>
      <w:pPr>
        <w:pStyle w:val="BodyText"/>
        <w:spacing w:line="232" w:lineRule="auto" w:before="3"/>
        <w:ind w:right="643" w:firstLine="640"/>
      </w:pPr>
      <w:r>
        <w:rPr/>
        <w:t>来函已收悉，我单位同意联办 </w:t>
      </w:r>
      <w:r>
        <w:rPr>
          <w:rFonts w:ascii="Times New Roman" w:hAnsi="Times New Roman" w:eastAsia="Times New Roman"/>
        </w:rPr>
        <w:t>2020 </w:t>
      </w:r>
      <w:r>
        <w:rPr/>
        <w:t>年江苏省“百校万企” 高校毕业生线上对接活动，特此函复。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507" w:lineRule="exact" w:before="1"/>
        <w:ind w:left="7232"/>
      </w:pPr>
      <w:r>
        <w:rPr/>
        <w:t>（公章）</w:t>
      </w:r>
    </w:p>
    <w:p>
      <w:pPr>
        <w:pStyle w:val="BodyText"/>
        <w:tabs>
          <w:tab w:pos="7647" w:val="left" w:leader="none"/>
          <w:tab w:pos="8446" w:val="left" w:leader="none"/>
        </w:tabs>
        <w:spacing w:line="507" w:lineRule="exact"/>
        <w:ind w:left="6846"/>
      </w:pPr>
      <w:r>
        <w:rPr/>
        <w:t>年</w:t>
        <w:tab/>
        <w:t>月</w:t>
        <w:tab/>
        <w:t>日</w:t>
      </w:r>
    </w:p>
    <w:p>
      <w:pPr>
        <w:pStyle w:val="BodyText"/>
        <w:spacing w:before="5"/>
        <w:ind w:left="0"/>
        <w:rPr>
          <w:sz w:val="39"/>
        </w:rPr>
      </w:pPr>
    </w:p>
    <w:p>
      <w:pPr>
        <w:pStyle w:val="Heading1"/>
        <w:ind w:right="21"/>
        <w:jc w:val="center"/>
      </w:pPr>
      <w:r>
        <w:rPr/>
        <w:t>联办信息反馈表</w:t>
      </w: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2"/>
        <w:gridCol w:w="1496"/>
        <w:gridCol w:w="1508"/>
        <w:gridCol w:w="1767"/>
        <w:gridCol w:w="1508"/>
        <w:gridCol w:w="2012"/>
      </w:tblGrid>
      <w:tr>
        <w:trPr>
          <w:trHeight w:val="500" w:hRule="atLeast"/>
        </w:trPr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93" w:lineRule="exact" w:before="87"/>
              <w:ind w:left="18"/>
              <w:jc w:val="center"/>
              <w:rPr>
                <w:rFonts w:ascii="方正黑体_GBK" w:eastAsia="方正黑体_GBK" w:hint="eastAsia"/>
                <w:sz w:val="28"/>
              </w:rPr>
            </w:pPr>
            <w:r>
              <w:rPr>
                <w:rFonts w:ascii="方正黑体_GBK" w:eastAsia="方正黑体_GBK" w:hint="eastAsia"/>
                <w:sz w:val="28"/>
              </w:rPr>
              <w:t>联系人姓名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901" w:val="left" w:leader="none"/>
              </w:tabs>
              <w:spacing w:line="393" w:lineRule="exact" w:before="87"/>
              <w:ind w:left="342"/>
              <w:rPr>
                <w:rFonts w:ascii="方正黑体_GBK" w:eastAsia="方正黑体_GBK" w:hint="eastAsia"/>
                <w:sz w:val="28"/>
              </w:rPr>
            </w:pPr>
            <w:r>
              <w:rPr>
                <w:rFonts w:ascii="方正黑体_GBK" w:eastAsia="方正黑体_GBK" w:hint="eastAsia"/>
                <w:sz w:val="28"/>
              </w:rPr>
              <w:t>电</w:t>
              <w:tab/>
              <w:t>话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901" w:val="left" w:leader="none"/>
              </w:tabs>
              <w:spacing w:line="393" w:lineRule="exact" w:before="87"/>
              <w:ind w:left="342"/>
              <w:rPr>
                <w:rFonts w:ascii="方正黑体_GBK" w:eastAsia="方正黑体_GBK" w:hint="eastAsia"/>
                <w:sz w:val="28"/>
              </w:rPr>
            </w:pPr>
            <w:r>
              <w:rPr>
                <w:rFonts w:ascii="方正黑体_GBK" w:eastAsia="方正黑体_GBK" w:hint="eastAsia"/>
                <w:sz w:val="28"/>
              </w:rPr>
              <w:t>手</w:t>
              <w:tab/>
              <w:t>机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8" w:hRule="atLeast"/>
        </w:trPr>
        <w:tc>
          <w:tcPr>
            <w:tcW w:w="1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8" w:val="left" w:leader="none"/>
              </w:tabs>
              <w:spacing w:line="393" w:lineRule="exact" w:before="85"/>
              <w:ind w:left="18"/>
              <w:jc w:val="center"/>
              <w:rPr>
                <w:rFonts w:ascii="方正黑体_GBK" w:eastAsia="方正黑体_GBK" w:hint="eastAsia"/>
                <w:sz w:val="28"/>
              </w:rPr>
            </w:pPr>
            <w:r>
              <w:rPr>
                <w:rFonts w:ascii="方正黑体_GBK" w:eastAsia="方正黑体_GBK" w:hint="eastAsia"/>
                <w:sz w:val="28"/>
              </w:rPr>
              <w:t>部</w:t>
              <w:tab/>
              <w:t>门</w:t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28" w:val="left" w:leader="none"/>
              </w:tabs>
              <w:spacing w:line="393" w:lineRule="exact" w:before="85"/>
              <w:ind w:left="469"/>
              <w:rPr>
                <w:rFonts w:ascii="方正黑体_GBK" w:eastAsia="方正黑体_GBK" w:hint="eastAsia"/>
                <w:sz w:val="28"/>
              </w:rPr>
            </w:pPr>
            <w:r>
              <w:rPr>
                <w:rFonts w:ascii="方正黑体_GBK" w:eastAsia="方正黑体_GBK" w:hint="eastAsia"/>
                <w:sz w:val="28"/>
              </w:rPr>
              <w:t>职</w:t>
              <w:tab/>
              <w:t>务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501" w:hRule="atLeast"/>
        </w:trPr>
        <w:tc>
          <w:tcPr>
            <w:tcW w:w="1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93" w:lineRule="exact" w:before="88"/>
              <w:ind w:left="21"/>
              <w:jc w:val="center"/>
              <w:rPr>
                <w:rFonts w:ascii="方正黑体_GBK" w:eastAsia="方正黑体_GBK" w:hint="eastAsia"/>
                <w:sz w:val="28"/>
              </w:rPr>
            </w:pPr>
            <w:r>
              <w:rPr>
                <w:rFonts w:ascii="方正黑体_GBK" w:eastAsia="方正黑体_GBK" w:hint="eastAsia"/>
                <w:sz w:val="28"/>
              </w:rPr>
              <w:t>微信号</w:t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93" w:lineRule="exact" w:before="88"/>
              <w:ind w:left="512"/>
              <w:rPr>
                <w:rFonts w:ascii="方正黑体_GBK" w:eastAsia="方正黑体_GBK" w:hint="eastAsia"/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QQ </w:t>
            </w:r>
            <w:r>
              <w:rPr>
                <w:rFonts w:ascii="方正黑体_GBK" w:eastAsia="方正黑体_GBK" w:hint="eastAsia"/>
                <w:sz w:val="28"/>
              </w:rPr>
              <w:t>号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209" w:hRule="atLeast"/>
        </w:trPr>
        <w:tc>
          <w:tcPr>
            <w:tcW w:w="31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500" w:lineRule="atLeast" w:before="133"/>
              <w:ind w:left="107" w:right="217"/>
              <w:rPr>
                <w:rFonts w:ascii="方正黑体_GBK" w:eastAsia="方正黑体_GBK" w:hint="eastAsia"/>
                <w:sz w:val="28"/>
              </w:rPr>
            </w:pPr>
            <w:r>
              <w:rPr>
                <w:rFonts w:ascii="方正黑体_GBK" w:eastAsia="方正黑体_GBK" w:hint="eastAsia"/>
                <w:sz w:val="28"/>
              </w:rPr>
              <w:t>意向对接的高校或公共人力资源服务机构名称</w:t>
            </w:r>
          </w:p>
        </w:tc>
        <w:tc>
          <w:tcPr>
            <w:tcW w:w="6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方正小标宋_GBK"/>
                <w:sz w:val="17"/>
              </w:rPr>
            </w:pPr>
          </w:p>
          <w:p>
            <w:pPr>
              <w:pStyle w:val="TableParagraph"/>
              <w:tabs>
                <w:tab w:pos="3321" w:val="left" w:leader="none"/>
              </w:tabs>
              <w:ind w:left="11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1.</w:t>
              <w:tab/>
              <w:t>3.</w:t>
            </w:r>
          </w:p>
          <w:p>
            <w:pPr>
              <w:pStyle w:val="TableParagraph"/>
              <w:spacing w:before="10"/>
              <w:rPr>
                <w:rFonts w:ascii="方正小标宋_GBK"/>
                <w:sz w:val="14"/>
              </w:rPr>
            </w:pPr>
          </w:p>
          <w:p>
            <w:pPr>
              <w:pStyle w:val="TableParagraph"/>
              <w:tabs>
                <w:tab w:pos="3321" w:val="left" w:leader="none"/>
              </w:tabs>
              <w:ind w:left="11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</w:t>
              <w:tab/>
              <w:t>4.</w:t>
            </w:r>
          </w:p>
        </w:tc>
      </w:tr>
      <w:tr>
        <w:trPr>
          <w:trHeight w:val="3158" w:hRule="atLeast"/>
        </w:trPr>
        <w:tc>
          <w:tcPr>
            <w:tcW w:w="3148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方正小标宋_GBK"/>
                <w:sz w:val="32"/>
              </w:rPr>
            </w:pPr>
          </w:p>
          <w:p>
            <w:pPr>
              <w:pStyle w:val="TableParagraph"/>
              <w:rPr>
                <w:rFonts w:ascii="方正小标宋_GBK"/>
                <w:sz w:val="32"/>
              </w:rPr>
            </w:pPr>
          </w:p>
          <w:p>
            <w:pPr>
              <w:pStyle w:val="TableParagraph"/>
              <w:spacing w:before="283"/>
              <w:ind w:left="107"/>
              <w:rPr>
                <w:rFonts w:ascii="方正黑体_GBK" w:eastAsia="方正黑体_GBK" w:hint="eastAsia"/>
                <w:sz w:val="28"/>
              </w:rPr>
            </w:pPr>
            <w:r>
              <w:rPr>
                <w:rFonts w:ascii="方正黑体_GBK" w:eastAsia="方正黑体_GBK" w:hint="eastAsia"/>
                <w:sz w:val="28"/>
              </w:rPr>
              <w:t>参加联办活动类型</w:t>
            </w:r>
          </w:p>
        </w:tc>
        <w:tc>
          <w:tcPr>
            <w:tcW w:w="6795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13" w:lineRule="auto" w:before="221"/>
              <w:ind w:left="116" w:right="3016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>大型综合性网络招聘会</w:t>
            </w:r>
            <w:r>
              <w:rPr>
                <w:sz w:val="28"/>
              </w:rPr>
              <w:t>（ </w:t>
            </w:r>
            <w:r>
              <w:rPr>
                <w:spacing w:val="-16"/>
                <w:sz w:val="28"/>
              </w:rPr>
              <w:t>） </w:t>
            </w:r>
            <w:r>
              <w:rPr>
                <w:spacing w:val="-3"/>
                <w:sz w:val="28"/>
              </w:rPr>
              <w:t>现代服务业网络招聘会</w:t>
            </w:r>
            <w:r>
              <w:rPr>
                <w:sz w:val="28"/>
              </w:rPr>
              <w:t>（ </w:t>
            </w:r>
            <w:r>
              <w:rPr>
                <w:spacing w:val="-16"/>
                <w:sz w:val="28"/>
              </w:rPr>
              <w:t>） </w:t>
            </w:r>
            <w:r>
              <w:rPr>
                <w:spacing w:val="-3"/>
                <w:sz w:val="28"/>
              </w:rPr>
              <w:t>智能制造业网络招聘会</w:t>
            </w:r>
            <w:r>
              <w:rPr>
                <w:sz w:val="28"/>
              </w:rPr>
              <w:t>（ </w:t>
            </w:r>
            <w:r>
              <w:rPr>
                <w:spacing w:val="-16"/>
                <w:sz w:val="28"/>
              </w:rPr>
              <w:t>）</w:t>
            </w:r>
          </w:p>
          <w:p>
            <w:pPr>
              <w:pStyle w:val="TableParagraph"/>
              <w:tabs>
                <w:tab w:pos="3758" w:val="left" w:leader="none"/>
                <w:tab w:pos="4596" w:val="left" w:leader="none"/>
              </w:tabs>
              <w:spacing w:line="211" w:lineRule="auto"/>
              <w:ind w:left="116" w:right="1897"/>
              <w:rPr>
                <w:sz w:val="28"/>
              </w:rPr>
            </w:pPr>
            <w:r>
              <w:rPr>
                <w:sz w:val="28"/>
              </w:rPr>
              <w:t>新一代</w:t>
            </w:r>
            <w:r>
              <w:rPr>
                <w:spacing w:val="-3"/>
                <w:sz w:val="28"/>
              </w:rPr>
              <w:t>信</w:t>
            </w:r>
            <w:r>
              <w:rPr>
                <w:sz w:val="28"/>
              </w:rPr>
              <w:t>息技</w:t>
            </w:r>
            <w:r>
              <w:rPr>
                <w:spacing w:val="-3"/>
                <w:sz w:val="28"/>
              </w:rPr>
              <w:t>术产</w:t>
            </w:r>
            <w:r>
              <w:rPr>
                <w:sz w:val="28"/>
              </w:rPr>
              <w:t>业网络</w:t>
            </w:r>
            <w:r>
              <w:rPr>
                <w:spacing w:val="-3"/>
                <w:sz w:val="28"/>
              </w:rPr>
              <w:t>招</w:t>
            </w:r>
            <w:r>
              <w:rPr>
                <w:sz w:val="28"/>
              </w:rPr>
              <w:t>聘会（</w:t>
              <w:tab/>
            </w:r>
            <w:r>
              <w:rPr>
                <w:spacing w:val="-19"/>
                <w:sz w:val="28"/>
              </w:rPr>
              <w:t>） </w:t>
            </w:r>
            <w:r>
              <w:rPr>
                <w:sz w:val="28"/>
              </w:rPr>
              <w:t>医药卫</w:t>
            </w:r>
            <w:r>
              <w:rPr>
                <w:spacing w:val="-3"/>
                <w:sz w:val="28"/>
              </w:rPr>
              <w:t>生</w:t>
            </w:r>
            <w:r>
              <w:rPr>
                <w:sz w:val="28"/>
              </w:rPr>
              <w:t>行业</w:t>
            </w:r>
            <w:r>
              <w:rPr>
                <w:spacing w:val="-3"/>
                <w:sz w:val="28"/>
              </w:rPr>
              <w:t>网络</w:t>
            </w:r>
            <w:r>
              <w:rPr>
                <w:sz w:val="28"/>
              </w:rPr>
              <w:t>招聘会（</w:t>
              <w:tab/>
              <w:t>）</w:t>
            </w:r>
          </w:p>
          <w:p>
            <w:pPr>
              <w:pStyle w:val="TableParagraph"/>
              <w:spacing w:line="394" w:lineRule="exact"/>
              <w:ind w:left="116"/>
              <w:rPr>
                <w:sz w:val="28"/>
              </w:rPr>
            </w:pPr>
            <w:r>
              <w:rPr>
                <w:sz w:val="28"/>
              </w:rPr>
              <w:t>校园网络招聘会（请写明活动名称）</w:t>
            </w:r>
          </w:p>
          <w:p>
            <w:pPr>
              <w:pStyle w:val="TableParagraph"/>
              <w:spacing w:line="426" w:lineRule="exact"/>
              <w:ind w:left="116"/>
              <w:rPr>
                <w:sz w:val="28"/>
              </w:rPr>
            </w:pPr>
            <w:r>
              <w:rPr>
                <w:sz w:val="28"/>
              </w:rPr>
              <w:t>专业、地区的网络招聘会（请写明活动名称）</w:t>
            </w:r>
          </w:p>
        </w:tc>
      </w:tr>
    </w:tbl>
    <w:sectPr>
      <w:type w:val="continuous"/>
      <w:pgSz w:w="11910" w:h="16840"/>
      <w:pgMar w:top="1580" w:bottom="280" w:left="86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方正仿宋_GBK">
    <w:altName w:val="方正仿宋_GBK"/>
    <w:charset w:val="86"/>
    <w:family w:val="script"/>
    <w:pitch w:val="fixed"/>
  </w:font>
  <w:font w:name="方正小标宋_GBK">
    <w:altName w:val="方正小标宋_GBK"/>
    <w:charset w:val="86"/>
    <w:family w:val="script"/>
    <w:pitch w:val="fixed"/>
  </w:font>
  <w:font w:name="方正黑体_GBK">
    <w:altName w:val="方正黑体_GBK"/>
    <w:charset w:val="86"/>
    <w:family w:val="script"/>
    <w:pitch w:val="fixed"/>
  </w:font>
  <w:font w:name="方正楷体_GBK">
    <w:altName w:val="方正楷体_GBK"/>
    <w:charset w:val="86"/>
    <w:family w:val="script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671" w:hanging="47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632" w:hanging="47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585" w:hanging="47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537" w:hanging="47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490" w:hanging="47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443" w:hanging="47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395" w:hanging="47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7348" w:hanging="47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8301" w:hanging="471"/>
      </w:pPr>
      <w:rPr>
        <w:rFonts w:hint="default"/>
        <w:lang w:val="zh-CN" w:eastAsia="zh-CN" w:bidi="zh-CN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734" w:hanging="42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8"/>
        <w:sz w:val="32"/>
        <w:szCs w:val="3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2586" w:hanging="42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3433" w:hanging="42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4279" w:hanging="42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5126" w:hanging="42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973" w:hanging="42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819" w:hanging="42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7666" w:hanging="42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8513" w:hanging="420"/>
      </w:pPr>
      <w:rPr>
        <w:rFonts w:hint="default"/>
        <w:lang w:val="zh-CN" w:eastAsia="zh-CN" w:bidi="zh-CN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方正仿宋_GBK" w:hAnsi="方正仿宋_GBK" w:eastAsia="方正仿宋_GBK" w:cs="方正仿宋_GBK"/>
      <w:lang w:val="zh-CN" w:eastAsia="zh-CN" w:bidi="zh-CN"/>
    </w:rPr>
  </w:style>
  <w:style w:styleId="BodyText" w:type="paragraph">
    <w:name w:val="Body Text"/>
    <w:basedOn w:val="Normal"/>
    <w:uiPriority w:val="1"/>
    <w:qFormat/>
    <w:pPr>
      <w:ind w:left="671"/>
    </w:pPr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styleId="Heading1" w:type="paragraph">
    <w:name w:val="Heading 1"/>
    <w:basedOn w:val="Normal"/>
    <w:uiPriority w:val="1"/>
    <w:qFormat/>
    <w:pPr>
      <w:spacing w:before="1"/>
      <w:outlineLvl w:val="1"/>
    </w:pPr>
    <w:rPr>
      <w:rFonts w:ascii="方正小标宋_GBK" w:hAnsi="方正小标宋_GBK" w:eastAsia="方正小标宋_GBK" w:cs="方正小标宋_GBK"/>
      <w:sz w:val="44"/>
      <w:szCs w:val="44"/>
      <w:lang w:val="zh-CN" w:eastAsia="zh-CN" w:bidi="zh-CN"/>
    </w:rPr>
  </w:style>
  <w:style w:styleId="Heading2" w:type="paragraph">
    <w:name w:val="Heading 2"/>
    <w:basedOn w:val="Normal"/>
    <w:uiPriority w:val="1"/>
    <w:qFormat/>
    <w:pPr>
      <w:spacing w:line="511" w:lineRule="exact"/>
      <w:ind w:left="1734" w:hanging="421"/>
      <w:outlineLvl w:val="2"/>
    </w:pPr>
    <w:rPr>
      <w:rFonts w:ascii="方正仿宋_GBK" w:hAnsi="方正仿宋_GBK" w:eastAsia="方正仿宋_GBK" w:cs="方正仿宋_GBK"/>
      <w:b/>
      <w:bCs/>
      <w:sz w:val="32"/>
      <w:szCs w:val="32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ind w:left="1734" w:hanging="421"/>
    </w:pPr>
    <w:rPr>
      <w:rFonts w:ascii="方正仿宋_GBK" w:hAnsi="方正仿宋_GBK" w:eastAsia="方正仿宋_GBK" w:cs="方正仿宋_GBK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方正仿宋_GBK" w:hAnsi="方正仿宋_GBK" w:eastAsia="方正仿宋_GBK" w:cs="方正仿宋_GBK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xyzp.newjobs.com.cn/" TargetMode="External"/><Relationship Id="rId6" Type="http://schemas.openxmlformats.org/officeDocument/2006/relationships/hyperlink" Target="mailto:9090750@qq.com" TargetMode="External"/><Relationship Id="rId7" Type="http://schemas.openxmlformats.org/officeDocument/2006/relationships/hyperlink" Target="mailto:285799592@qq.com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2020-03-05T07:01:59Z</dcterms:created>
  <dcterms:modified xsi:type="dcterms:W3CDTF">2020-03-05T07:01:59Z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2020-03-05T00:00:00Z</vt:filetime>
  </property>
</Properties>
</file>