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Times New Roman" w:hAnsi="Times New Roman" w:eastAsia="黑体" w:cs="Times New Roman"/>
          <w:kern w:val="44"/>
          <w:sz w:val="32"/>
          <w:szCs w:val="32"/>
        </w:rPr>
      </w:pPr>
      <w:bookmarkStart w:id="0" w:name="_Toc32480"/>
      <w:bookmarkEnd w:id="0"/>
      <w:bookmarkStart w:id="1" w:name="_Toc21759"/>
      <w:bookmarkEnd w:id="1"/>
      <w:bookmarkStart w:id="2" w:name="_Toc24196"/>
      <w:bookmarkEnd w:id="2"/>
      <w:bookmarkStart w:id="3" w:name="_Toc18299"/>
      <w:bookmarkEnd w:id="3"/>
      <w:bookmarkStart w:id="4" w:name="_Toc18303"/>
      <w:bookmarkEnd w:id="4"/>
      <w:bookmarkStart w:id="5" w:name="_Toc31386"/>
      <w:r>
        <w:rPr>
          <w:rFonts w:ascii="黑体" w:hAnsi="黑体" w:eastAsia="黑体" w:cs="Times New Roman"/>
          <w:kern w:val="44"/>
          <w:sz w:val="32"/>
          <w:szCs w:val="32"/>
        </w:rPr>
        <w:t>附件</w:t>
      </w:r>
      <w:bookmarkEnd w:id="5"/>
      <w:r>
        <w:rPr>
          <w:rFonts w:hint="eastAsia" w:ascii="Times New Roman" w:hAnsi="Times New Roman" w:eastAsia="黑体"/>
          <w:kern w:val="44"/>
          <w:sz w:val="32"/>
          <w:szCs w:val="32"/>
        </w:rPr>
        <w:t>2</w:t>
      </w:r>
    </w:p>
    <w:p>
      <w:pPr>
        <w:spacing w:afterLines="100" w:line="600" w:lineRule="exact"/>
        <w:jc w:val="center"/>
        <w:outlineLvl w:val="0"/>
        <w:rPr>
          <w:rFonts w:ascii="Times New Roman" w:hAnsi="Times New Roman" w:eastAsia="黑体" w:cs="Times New Roman"/>
          <w:kern w:val="44"/>
          <w:sz w:val="32"/>
          <w:szCs w:val="32"/>
        </w:rPr>
      </w:pPr>
      <w:bookmarkStart w:id="6" w:name="_Toc3366"/>
      <w:bookmarkEnd w:id="6"/>
      <w:bookmarkStart w:id="7" w:name="_Toc22794"/>
      <w:bookmarkEnd w:id="7"/>
      <w:bookmarkStart w:id="8" w:name="_Toc1382"/>
      <w:bookmarkEnd w:id="8"/>
      <w:bookmarkStart w:id="9" w:name="_Toc11970"/>
      <w:bookmarkEnd w:id="9"/>
      <w:bookmarkStart w:id="10" w:name="_Toc28971"/>
      <w:bookmarkEnd w:id="10"/>
      <w:bookmarkStart w:id="11" w:name="_Toc16253"/>
      <w:bookmarkEnd w:id="11"/>
      <w:bookmarkStart w:id="12" w:name="_Toc22664"/>
      <w:r>
        <w:rPr>
          <w:rFonts w:ascii="黑体" w:hAnsi="黑体" w:eastAsia="黑体" w:cs="Times New Roman"/>
          <w:kern w:val="44"/>
          <w:sz w:val="32"/>
          <w:szCs w:val="32"/>
        </w:rPr>
        <w:t>个人完税证明网上打印流程</w:t>
      </w:r>
      <w:bookmarkEnd w:id="12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>第一步：打开自然人电子税务局</w:t>
      </w:r>
      <w:r>
        <w:fldChar w:fldCharType="begin"/>
      </w:r>
      <w:r>
        <w:instrText xml:space="preserve"> HYPERLINK "https://etax.chinatax.gov.cn/yhdl.html"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https://etax.chinatax.gov.cn/yhdl.html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279390" cy="2726055"/>
            <wp:effectExtent l="19050" t="0" r="0" b="0"/>
            <wp:docPr id="1" name="图片 1" descr="C:\Users\ADMINI~1\AppData\Local\Temp\ksohtml23056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23056\wp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>第二步：使用个人所得税</w:t>
      </w:r>
      <w:r>
        <w:rPr>
          <w:rFonts w:ascii="Times New Roman" w:hAnsi="Times New Roman" w:cs="Times New Roman"/>
          <w:sz w:val="28"/>
          <w:szCs w:val="28"/>
        </w:rPr>
        <w:t>APP</w:t>
      </w:r>
      <w:r>
        <w:rPr>
          <w:rFonts w:ascii="宋体" w:hAnsi="宋体" w:cs="Times New Roman"/>
          <w:sz w:val="28"/>
          <w:szCs w:val="28"/>
        </w:rPr>
        <w:t>扫码登入或者使用密码登入</w:t>
      </w:r>
      <w:r>
        <w:drawing>
          <wp:inline distT="0" distB="0" distL="0" distR="0">
            <wp:extent cx="2406650" cy="2035810"/>
            <wp:effectExtent l="19050" t="0" r="0" b="0"/>
            <wp:docPr id="2" name="图片 2" descr="C:\Users\ADMINI~1\AppData\Local\Temp\ksohtml23056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23056\wps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29560" cy="2018665"/>
            <wp:effectExtent l="19050" t="0" r="8890" b="0"/>
            <wp:docPr id="3" name="图片 3" descr="C:\Users\ADMINI~1\AppData\Local\Temp\ksohtml23056\w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23056\wps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color w:val="4285F4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>没有账号的小伙伴使用</w:t>
      </w:r>
      <w:r>
        <w:rPr>
          <w:rFonts w:ascii="宋体" w:hAnsi="宋体" w:cs="Times New Roman"/>
          <w:color w:val="4285F4"/>
          <w:sz w:val="28"/>
          <w:szCs w:val="28"/>
        </w:rPr>
        <w:t>通过手机</w:t>
      </w:r>
      <w:r>
        <w:rPr>
          <w:rFonts w:ascii="Times New Roman" w:hAnsi="Times New Roman" w:cs="Times New Roman"/>
          <w:color w:val="4285F4"/>
          <w:sz w:val="28"/>
          <w:szCs w:val="28"/>
        </w:rPr>
        <w:t>APP</w:t>
      </w:r>
      <w:r>
        <w:rPr>
          <w:rFonts w:ascii="宋体" w:hAnsi="宋体" w:cs="Times New Roman"/>
          <w:color w:val="4285F4"/>
          <w:sz w:val="28"/>
          <w:szCs w:val="28"/>
        </w:rPr>
        <w:t>人脸识别认证注册来完成实名注册。</w:t>
      </w:r>
      <w:r>
        <w:drawing>
          <wp:inline distT="0" distB="0" distL="0" distR="0">
            <wp:extent cx="1121410" cy="1224915"/>
            <wp:effectExtent l="19050" t="0" r="2540" b="0"/>
            <wp:docPr id="4" name="图片 4" descr="C:\Users\ADMINI~1\AppData\Local\Temp\ksohtml23056\wp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23056\wps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8"/>
          <w:szCs w:val="28"/>
        </w:rPr>
        <w:t>第三步：点击特色应用，纳税记录开具</w:t>
      </w:r>
    </w:p>
    <w:p>
      <w:pPr>
        <w:jc w:val="left"/>
        <w:rPr>
          <w:rFonts w:ascii="Times New Roman" w:hAnsi="Times New Roman" w:cs="Times New Roman"/>
        </w:rPr>
      </w:pPr>
      <w:r>
        <w:drawing>
          <wp:inline distT="0" distB="0" distL="0" distR="0">
            <wp:extent cx="5279390" cy="2648585"/>
            <wp:effectExtent l="19050" t="0" r="0" b="0"/>
            <wp:docPr id="5" name="图片 5" descr="C:\Users\ADMINI~1\AppData\Local\Temp\ksohtml23056\w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ksohtml23056\wp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8"/>
          <w:szCs w:val="28"/>
        </w:rPr>
        <w:t>第四步：选择开具日期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hint="eastAsia" w:ascii="Times New Roman" w:hAnsi="Times New Roman"/>
          <w:color w:val="000000"/>
          <w:sz w:val="28"/>
          <w:szCs w:val="28"/>
        </w:rPr>
        <w:t>2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1</w:t>
      </w:r>
      <w:r>
        <w:rPr>
          <w:rFonts w:ascii="宋体" w:hAnsi="宋体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</w:rPr>
        <w:t>8</w:t>
      </w:r>
      <w:r>
        <w:rPr>
          <w:rFonts w:ascii="宋体" w:hAnsi="宋体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bookmarkStart w:id="13" w:name="_GoBack"/>
      <w:bookmarkEnd w:id="13"/>
      <w:r>
        <w:rPr>
          <w:rFonts w:ascii="宋体" w:hAnsi="宋体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</w:rPr>
        <w:t>7</w:t>
      </w:r>
      <w:r>
        <w:rPr>
          <w:rFonts w:ascii="宋体" w:hAnsi="宋体" w:cs="Times New Roman"/>
          <w:color w:val="000000"/>
          <w:sz w:val="28"/>
          <w:szCs w:val="28"/>
        </w:rPr>
        <w:t>月，输入验证码生成纳税记录。</w:t>
      </w:r>
      <w:r>
        <w:rPr>
          <w:rFonts w:hint="eastAsia" w:ascii="宋体" w:hAnsi="宋体"/>
          <w:color w:val="000000"/>
          <w:sz w:val="28"/>
          <w:szCs w:val="28"/>
        </w:rPr>
        <w:t>类似：</w:t>
      </w:r>
    </w:p>
    <w:p>
      <w:pPr>
        <w:jc w:val="left"/>
        <w:rPr>
          <w:rFonts w:ascii="Times New Roman" w:hAnsi="Times New Roman" w:cs="Times New Roman"/>
        </w:rPr>
      </w:pPr>
      <w:r>
        <w:drawing>
          <wp:inline distT="0" distB="0" distL="0" distR="0">
            <wp:extent cx="5279390" cy="3191510"/>
            <wp:effectExtent l="19050" t="0" r="0" b="0"/>
            <wp:docPr id="6" name="图片 6" descr="C:\Users\ADMINI~1\AppData\Local\Temp\ksohtml23056\wp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ksohtml23056\wps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r>
        <w:rPr>
          <w:rFonts w:ascii="宋体" w:hAnsi="宋体" w:cs="Times New Roman"/>
          <w:sz w:val="28"/>
          <w:szCs w:val="28"/>
        </w:rPr>
        <w:t>第五步：点击下载</w:t>
      </w:r>
      <w:r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宋体" w:hAnsi="宋体" w:cs="Times New Roman"/>
          <w:sz w:val="28"/>
          <w:szCs w:val="28"/>
        </w:rPr>
        <w:t>文件名密码本人身份证后六位数（字母大写）</w:t>
      </w:r>
      <w:r>
        <w:drawing>
          <wp:inline distT="0" distB="0" distL="0" distR="0">
            <wp:extent cx="5279390" cy="1716405"/>
            <wp:effectExtent l="19050" t="0" r="0" b="0"/>
            <wp:docPr id="7" name="图片 7" descr="C:\Users\ADMINI~1\AppData\Local\Temp\ksohtml23056\wp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ksohtml23056\wps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2ZTZiZDQ0ZmI0ZmQwNTU2M2VmNjI5ZjJiNmJhZjAifQ=="/>
  </w:docVars>
  <w:rsids>
    <w:rsidRoot w:val="00F433FD"/>
    <w:rsid w:val="00663DF9"/>
    <w:rsid w:val="009516F2"/>
    <w:rsid w:val="00F433FD"/>
    <w:rsid w:val="07A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165</Words>
  <Characters>214</Characters>
  <Lines>2</Lines>
  <Paragraphs>1</Paragraphs>
  <TotalTime>1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2021-08-31T08:04:00Z</dcterms:created>
  <dc:creator>Sky123.Org</dc:creator>
  <cp:lastModifiedBy>大元宝</cp:lastModifiedBy>
  <dcterms:modified xsi:type="dcterms:W3CDTF">2022-08-19T02:55:42Z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5B7D6E585F2D46A09BD91C08C453673B</vt:lpwstr>
  </property>
</Properties>
</file>