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22DF1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招聘信息发布参考文本</w:t>
      </w:r>
    </w:p>
    <w:p w14:paraId="6EE0784B">
      <w:pPr>
        <w:spacing w:line="580" w:lineRule="exact"/>
        <w:jc w:val="center"/>
        <w:rPr>
          <w:rFonts w:hint="eastAsia" w:ascii="Times New Roman" w:hAnsi="Times New Roman" w:eastAsia="方正小标宋_GBK" w:cs="方正小标宋_GBK"/>
          <w:bCs/>
          <w:color w:val="000000"/>
          <w:sz w:val="44"/>
          <w:szCs w:val="44"/>
        </w:rPr>
      </w:pPr>
    </w:p>
    <w:tbl>
      <w:tblPr>
        <w:tblStyle w:val="4"/>
        <w:tblW w:w="8746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7079"/>
      </w:tblGrid>
      <w:tr w14:paraId="021C611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17B5F">
            <w:pPr>
              <w:widowControl/>
              <w:jc w:val="left"/>
              <w:textAlignment w:val="center"/>
              <w:rPr>
                <w:rFonts w:ascii="Times New Roman" w:hAnsi="Times New Roman" w:eastAsia="方正黑体_GBK" w:cs="方正黑体_GBK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一、岗位信息</w:t>
            </w:r>
          </w:p>
        </w:tc>
      </w:tr>
      <w:tr w14:paraId="5DEBE0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6FC38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岗位名称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D02B5">
            <w:pPr>
              <w:widowControl/>
              <w:spacing w:line="320" w:lineRule="exact"/>
              <w:textAlignment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填写具体岗位名称或详细工种信息。</w:t>
            </w:r>
          </w:p>
        </w:tc>
      </w:tr>
      <w:tr w14:paraId="38CBAFC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4A353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招聘人数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D69C4">
            <w:pPr>
              <w:widowControl/>
              <w:spacing w:line="320" w:lineRule="exact"/>
              <w:textAlignment w:val="center"/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填写具体人数或者人数区间。</w:t>
            </w:r>
          </w:p>
        </w:tc>
      </w:tr>
      <w:tr w14:paraId="0BAC574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3E0F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用工类型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35506">
            <w:pPr>
              <w:widowControl/>
              <w:spacing w:line="320" w:lineRule="exact"/>
              <w:textAlignment w:val="center"/>
              <w:rPr>
                <w:rFonts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填写全日制、非全日制等。</w:t>
            </w:r>
          </w:p>
        </w:tc>
      </w:tr>
      <w:tr w14:paraId="66BBAFD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25A61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工作内容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6F4A5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填写具体工作任务和职责。</w:t>
            </w:r>
          </w:p>
        </w:tc>
      </w:tr>
      <w:tr w14:paraId="3EE7B6C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DC0F5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工作时间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51A5B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填写招聘岗位具体工作时间安排。</w:t>
            </w:r>
          </w:p>
        </w:tc>
      </w:tr>
      <w:tr w14:paraId="2612BC6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B331A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用工形式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6F976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填写单位自用、劳务派遣、顶岗实习等。</w:t>
            </w:r>
          </w:p>
        </w:tc>
      </w:tr>
      <w:tr w14:paraId="1C59697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53B27">
            <w:pPr>
              <w:widowControl/>
              <w:spacing w:line="320" w:lineRule="exact"/>
              <w:jc w:val="center"/>
              <w:textAlignment w:val="top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任职要求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AE362">
            <w:pPr>
              <w:rPr>
                <w:rFonts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填写求职者须具备的应聘条件。</w:t>
            </w:r>
          </w:p>
        </w:tc>
      </w:tr>
      <w:tr w14:paraId="1019698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9DB06">
            <w:pPr>
              <w:widowControl/>
              <w:jc w:val="left"/>
              <w:textAlignment w:val="center"/>
              <w:rPr>
                <w:rFonts w:ascii="Times New Roman" w:hAnsi="Times New Roman" w:eastAsia="方正黑体_GBK" w:cs="方正黑体_GBK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二、劳动报酬信息</w:t>
            </w:r>
          </w:p>
        </w:tc>
      </w:tr>
      <w:tr w14:paraId="0BC6104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1631C">
            <w:pPr>
              <w:widowControl/>
              <w:spacing w:line="320" w:lineRule="exact"/>
              <w:ind w:left="3584" w:hanging="3584" w:hangingChars="1700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工资支付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769E8">
            <w:pPr>
              <w:widowControl/>
              <w:spacing w:line="320" w:lineRule="exact"/>
              <w:textAlignment w:val="top"/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填写工资支付项目、标准、形式、周期等。</w:t>
            </w:r>
          </w:p>
        </w:tc>
      </w:tr>
      <w:tr w14:paraId="49EDE2F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AA91E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福利待遇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739FB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 w:cs="方正黑体_GBK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填写列明各项补贴、食宿安排、休假制度等福利。</w:t>
            </w:r>
          </w:p>
        </w:tc>
      </w:tr>
      <w:tr w14:paraId="095178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DEA77">
            <w:pPr>
              <w:widowControl/>
              <w:jc w:val="left"/>
              <w:textAlignment w:val="center"/>
              <w:rPr>
                <w:rFonts w:hint="eastAsia" w:ascii="Times New Roman" w:hAnsi="Times New Roman" w:eastAsia="方正黑体_GBK" w:cs="方正黑体_GBK"/>
                <w:kern w:val="0"/>
                <w:sz w:val="44"/>
                <w:szCs w:val="44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三、工作单位信息</w:t>
            </w:r>
          </w:p>
        </w:tc>
      </w:tr>
      <w:tr w14:paraId="5EF4F3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2F630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用人单位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81ED1">
            <w:pPr>
              <w:widowControl/>
              <w:spacing w:line="320" w:lineRule="exact"/>
              <w:ind w:left="3570" w:hanging="3570" w:hangingChars="1700"/>
              <w:jc w:val="left"/>
              <w:textAlignment w:val="center"/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填写与求职者建立劳动关系，签订劳动合同的单位全称。</w:t>
            </w:r>
          </w:p>
        </w:tc>
      </w:tr>
      <w:tr w14:paraId="1AA5DEC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AF4AE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用工单位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53A39">
            <w:pPr>
              <w:widowControl/>
              <w:spacing w:line="320" w:lineRule="exact"/>
              <w:jc w:val="left"/>
              <w:textAlignment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填写求职者入职后实际工作的单位全称。</w:t>
            </w:r>
          </w:p>
        </w:tc>
      </w:tr>
      <w:tr w14:paraId="49B3333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08632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工作地点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4819D">
            <w:pPr>
              <w:widowControl/>
              <w:spacing w:line="320" w:lineRule="exact"/>
              <w:jc w:val="left"/>
              <w:textAlignment w:val="center"/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填写入职后实际工作的详细地址。</w:t>
            </w:r>
          </w:p>
        </w:tc>
      </w:tr>
      <w:tr w14:paraId="0001B5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6780F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单位简介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E0500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 w:cs="方正黑体_GBK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填写用人单位、用工单位的基本信息和业务范围等相关信息。</w:t>
            </w:r>
          </w:p>
        </w:tc>
      </w:tr>
      <w:tr w14:paraId="3165DDE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6FA5B">
            <w:pPr>
              <w:widowControl/>
              <w:jc w:val="left"/>
              <w:textAlignment w:val="center"/>
              <w:rPr>
                <w:rFonts w:hint="eastAsia" w:ascii="Times New Roman" w:hAnsi="Times New Roman" w:eastAsia="方正黑体_GBK" w:cs="方正黑体_GBK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四、发布单位信息</w:t>
            </w:r>
          </w:p>
        </w:tc>
      </w:tr>
      <w:tr w14:paraId="670D5C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780C1B">
            <w:pPr>
              <w:widowControl/>
              <w:spacing w:line="320" w:lineRule="exact"/>
              <w:ind w:left="3584" w:hanging="3584" w:hangingChars="1700"/>
              <w:jc w:val="center"/>
              <w:textAlignment w:val="center"/>
              <w:rPr>
                <w:rFonts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招聘形式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3EEB6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填写单位自招、受委托招聘。</w:t>
            </w:r>
          </w:p>
        </w:tc>
      </w:tr>
      <w:tr w14:paraId="5CC7252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965CC5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发布单位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787FE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填写发布本信息的单位全称。</w:t>
            </w:r>
          </w:p>
        </w:tc>
      </w:tr>
      <w:tr w14:paraId="2272A3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0EA1C1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人力资源服务</w:t>
            </w:r>
          </w:p>
          <w:p w14:paraId="51320C2D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许可证号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39D25">
            <w:pPr>
              <w:widowControl/>
              <w:spacing w:line="320" w:lineRule="exact"/>
              <w:jc w:val="left"/>
              <w:textAlignment w:val="center"/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填写人力资源服务许可证号（仅限经营性人力资源服务机构填写）。</w:t>
            </w:r>
          </w:p>
        </w:tc>
      </w:tr>
      <w:tr w14:paraId="49CCFAE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784BB3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联系人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A6958">
            <w:pPr>
              <w:widowControl/>
              <w:spacing w:line="320" w:lineRule="exact"/>
              <w:jc w:val="left"/>
              <w:textAlignment w:val="center"/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填写发布本信息的单位联系人。</w:t>
            </w:r>
          </w:p>
        </w:tc>
      </w:tr>
      <w:tr w14:paraId="75AABAC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B83A32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联系人与信息发布单位关系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8EA98">
            <w:pPr>
              <w:widowControl/>
              <w:spacing w:line="320" w:lineRule="exact"/>
              <w:jc w:val="left"/>
              <w:textAlignment w:val="center"/>
              <w:rPr>
                <w:rStyle w:val="6"/>
                <w:rFonts w:hint="default" w:ascii="Times New Roman" w:hAnsi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6"/>
                <w:rFonts w:hint="default" w:ascii="Times New Roman" w:hAnsi="Times New Roman"/>
                <w:color w:val="auto"/>
                <w:sz w:val="21"/>
                <w:szCs w:val="21"/>
                <w:lang w:bidi="ar"/>
              </w:rPr>
              <w:t>填写员工、授权代理人等。</w:t>
            </w:r>
          </w:p>
        </w:tc>
      </w:tr>
      <w:tr w14:paraId="34283D9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352FBC">
            <w:pPr>
              <w:widowControl/>
              <w:spacing w:line="320" w:lineRule="exact"/>
              <w:ind w:left="3584" w:hanging="3584" w:hangingChars="1700"/>
              <w:jc w:val="center"/>
              <w:textAlignment w:val="center"/>
              <w:rPr>
                <w:rFonts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信息发布日期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9699A">
            <w:pPr>
              <w:widowControl/>
              <w:spacing w:line="320" w:lineRule="exact"/>
              <w:ind w:left="3570" w:hanging="3570" w:hangingChars="1700"/>
              <w:jc w:val="left"/>
              <w:textAlignment w:val="center"/>
              <w:rPr>
                <w:rFonts w:ascii="Times New Roman" w:hAnsi="Times New Roman" w:cs="宋体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Cs w:val="21"/>
                <w:lang w:bidi="ar"/>
              </w:rPr>
              <w:t>填写X年X月X日。</w:t>
            </w:r>
          </w:p>
        </w:tc>
      </w:tr>
      <w:tr w14:paraId="296534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96379C">
            <w:pPr>
              <w:widowControl/>
              <w:spacing w:line="320" w:lineRule="exact"/>
              <w:ind w:left="3584" w:hanging="3584" w:hangingChars="1700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信息有效期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B86AE">
            <w:pPr>
              <w:widowControl/>
              <w:spacing w:line="320" w:lineRule="exact"/>
              <w:ind w:left="3570" w:hanging="3570" w:hangingChars="1700"/>
              <w:textAlignment w:val="center"/>
              <w:rPr>
                <w:rStyle w:val="6"/>
                <w:rFonts w:hint="default" w:ascii="Times New Roman" w:hAnsi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6"/>
                <w:rFonts w:hint="default" w:ascii="Times New Roman" w:hAnsi="Times New Roman"/>
                <w:color w:val="auto"/>
                <w:sz w:val="21"/>
                <w:szCs w:val="21"/>
                <w:lang w:bidi="ar"/>
              </w:rPr>
              <w:t>填写本招聘信息截止日期或有效期。</w:t>
            </w:r>
          </w:p>
        </w:tc>
      </w:tr>
      <w:tr w14:paraId="44831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570CD">
            <w:pPr>
              <w:widowControl/>
              <w:jc w:val="left"/>
              <w:textAlignment w:val="center"/>
              <w:rPr>
                <w:rStyle w:val="6"/>
                <w:rFonts w:hint="default" w:ascii="Times New Roman" w:hAnsi="Times New Roman"/>
                <w:color w:val="auto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五、备注</w:t>
            </w:r>
          </w:p>
        </w:tc>
      </w:tr>
      <w:tr w14:paraId="56667DB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EF874">
            <w:pPr>
              <w:widowControl/>
              <w:spacing w:line="320" w:lineRule="exact"/>
              <w:ind w:left="3584" w:hanging="3584" w:hangingChars="1700"/>
              <w:jc w:val="center"/>
              <w:textAlignment w:val="center"/>
              <w:rPr>
                <w:rStyle w:val="6"/>
                <w:rFonts w:hint="default" w:ascii="Times New Roman" w:hAnsi="Times New Roman" w:eastAsia="方正黑体_GBK" w:cs="方正黑体_GBK"/>
                <w:color w:val="auto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其他信息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1D543">
            <w:pPr>
              <w:widowControl/>
              <w:spacing w:line="320" w:lineRule="exact"/>
              <w:textAlignment w:val="top"/>
              <w:rPr>
                <w:rStyle w:val="6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填写招聘过程中需要收取的合法费用及其他补充说明性内容。</w:t>
            </w:r>
          </w:p>
        </w:tc>
      </w:tr>
      <w:tr w14:paraId="177FE41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3C8178">
            <w:pPr>
              <w:widowControl/>
              <w:spacing w:line="320" w:lineRule="exact"/>
              <w:ind w:left="3584" w:hanging="3584" w:hangingChars="1700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Cs w:val="21"/>
                <w:lang w:bidi="ar"/>
              </w:rPr>
              <w:t>特别提醒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06C70">
            <w:pPr>
              <w:widowControl/>
              <w:spacing w:line="320" w:lineRule="exact"/>
              <w:ind w:left="3570" w:hanging="3570" w:hangingChars="1700"/>
              <w:textAlignment w:val="center"/>
              <w:rPr>
                <w:rStyle w:val="6"/>
                <w:rFonts w:hint="default" w:ascii="Times New Roman" w:hAnsi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6"/>
                <w:rFonts w:hint="default" w:ascii="Times New Roman" w:hAnsi="Times New Roman"/>
                <w:color w:val="auto"/>
                <w:sz w:val="21"/>
                <w:szCs w:val="21"/>
                <w:lang w:bidi="ar"/>
              </w:rPr>
              <w:t>求职过程中如遇收费要求，请提高警惕，谨防诈骗。</w:t>
            </w:r>
          </w:p>
        </w:tc>
      </w:tr>
    </w:tbl>
    <w:p w14:paraId="411313C5">
      <w:pPr>
        <w:rPr>
          <w:rFonts w:ascii="Times New Roman" w:hAnsi="Times New Roman"/>
        </w:rPr>
      </w:pPr>
    </w:p>
    <w:p w14:paraId="491B517F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3AB6E773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765FAFA0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72175920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14885D04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22EF5E0B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4102696C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58E909A9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0A75A2A1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6D6EE6A4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7B022416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76DF6309">
      <w:pPr>
        <w:pStyle w:val="2"/>
        <w:ind w:firstLine="640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4D760361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6D2BBCE0">
      <w:pPr>
        <w:spacing w:line="580" w:lineRule="exact"/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</w:pPr>
    </w:p>
    <w:p w14:paraId="29B36D56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bookmarkStart w:id="0" w:name="_GoBack"/>
      <w:bookmarkEnd w:id="0"/>
    </w:p>
    <w:p w14:paraId="2E148E7F">
      <w:pPr>
        <w:spacing w:line="580" w:lineRule="exact"/>
        <w:jc w:val="center"/>
        <w:rPr>
          <w:rFonts w:hint="eastAsia" w:ascii="Times New Roman" w:hAnsi="Times New Roman" w:eastAsia="方正小标宋_GBK" w:cs="方正小标宋_GBK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填写说明</w:t>
      </w:r>
    </w:p>
    <w:p w14:paraId="6BF7A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 发布招聘信息应真实、合法。不得含有民族、种族、性别、宗教信仰、户籍、地域、身份等歧视性内容。不得以“保录”“内推”等噱头虚假宣传。严格保护求职者个人信息，未经本人同意不得向第三方提供，严禁出售、倒卖个人信息。</w:t>
      </w:r>
    </w:p>
    <w:p w14:paraId="61739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 “工作内容”主要填写具体工作任务和职责，例如“负责AI智能体的需求分析与架构设计；参与核心算法模块设计与优化；编写技术文档等”。如岗位具有职业危害，须详细列明危害种类、接触途径及防护要求，例如“接触粉尘，需佩戴N95口罩”等。</w:t>
      </w:r>
    </w:p>
    <w:p w14:paraId="4C935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 “工作时间”主要填写具体工作时间安排，例如“一周五天，每天八小时”。实行综合计算工时或不定时工作制的，须写明已依法获得审批，例如“本岗位实行综合计算工时工作制，已依法经人社部门审批，以月/季/年为计算周期，超法定标准工时部分计发加班工资”或“本岗位实行不定时工作制，经人社部门审批，采取弹性作业、统筹集中安排工作模式”。</w:t>
      </w:r>
    </w:p>
    <w:p w14:paraId="521E5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 “任职要求”主要填写求职者年龄、身体健康条件、学历、专业、工作经验等，例如“本科及以上学历，三年以上工作经验”。需持证上岗岗位要写明证件名称及有效期，例如“本岗位实行持证上岗，须持有XX 职业资格/操作证，证件真实有效且在有效期内”。</w:t>
      </w:r>
    </w:p>
    <w:p w14:paraId="39D56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5. “工资支付”应具体列明工资项目、标准、形式、周期，不得使用“高薪”“面议”等模糊表述，代扣代缴项目须逐项列明。例如“月薪制，6000-9000元/月，由基本工资、绩效工资、加班工资构成，每月20日银行转账发放，依法代扣个税、社保、公积金”；“计件制，基础工资2000-3000元，计件单价10-20元”。</w:t>
      </w:r>
    </w:p>
    <w:p w14:paraId="5145B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6. “福利待遇”应列明各项补贴、食宿等福利，不得虚假承诺，例如“享有交通、夜班补贴，节日福利，年度体检，提供宿舍或住房补贴，工作日免费工作餐”。</w:t>
      </w:r>
    </w:p>
    <w:p w14:paraId="22BEA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7. “用工单位”应填写实际工作单位全称，劳务派遣的须填写用工单位全称，劳务外包的须填写外包单位全称。</w:t>
      </w:r>
    </w:p>
    <w:p w14:paraId="277D1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8. “联系人与信息发布单位关系”应填写“在职工作人员”或“授权代理人”等，不得冒用他人名义，不得挂靠第三方或借用中介人员号码。例如“本招聘联系人张先生为本单位在职员工”或“本次招聘受XX有限公司委托发布”。</w:t>
      </w:r>
    </w:p>
    <w:p w14:paraId="5F657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9. “信息有效期”应标注有效期限，例如“自发布之日起至2026年11月5日”或“长期储备岗，有效期90天”。信息有效期到期后应及时更新。</w:t>
      </w:r>
    </w:p>
    <w:p w14:paraId="5C16C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41" w:right="1531" w:bottom="1644" w:left="1531" w:header="851" w:footer="1531" w:gutter="0"/>
          <w:paperSrc/>
          <w:cols w:space="0" w:num="1"/>
          <w:titlePg/>
          <w:rtlGutter w:val="0"/>
          <w:docGrid w:linePitch="312" w:charSpace="0"/>
        </w:sectPr>
      </w:pPr>
      <w:r>
        <w:rPr>
          <w:rFonts w:hint="eastAsia" w:ascii="Times New Roman" w:hAnsi="Times New Roman" w:eastAsia="仿宋_GB2312" w:cs="仿宋_GB2312"/>
          <w:sz w:val="32"/>
          <w:szCs w:val="32"/>
        </w:rPr>
        <w:t>10. “备注栏”可填写招聘过程中收取的合法费用及其他补充说明，并注明退费条件和渠道。除法律规定外，不得强迫或变相收费，严禁以“服装费”“押金”“培训费”“安置费”等名义收取不合理费用，不得强制指定体检机构。</w:t>
      </w:r>
    </w:p>
    <w:p w14:paraId="6D0FCB19"/>
    <w:sectPr>
      <w:pgSz w:w="11906" w:h="16838"/>
      <w:pgMar w:top="1440" w:right="1800" w:bottom="172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FFC6B3-71EE-4485-92AB-F13B9E91AD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3B4FFC0-811C-41B2-987A-80EB39C6EBD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E64FD786-CEE1-45EC-9399-335137E54BFC}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EE3682BF-07D8-404D-A545-EF5D271E6B2F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377889A2-3BD9-4221-AF1E-606F475F378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22B34870-DA62-41F0-93C8-3DD7281C1E7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64AA4">
    <w:pPr>
      <w:pStyle w:val="3"/>
      <w:wordWrap w:val="0"/>
      <w:ind w:right="210" w:rightChars="100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5</w:t>
    </w:r>
    <w:r>
      <w:rPr>
        <w:rFonts w:ascii="Times New Roman" w:hAnsi="Times New Roman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D4171">
    <w:pPr>
      <w:pStyle w:val="3"/>
      <w:ind w:left="210" w:left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F258C7"/>
    <w:rsid w:val="450D34CE"/>
    <w:rsid w:val="4F8D0E4E"/>
    <w:rsid w:val="50642410"/>
    <w:rsid w:val="64EC4A56"/>
    <w:rsid w:val="7E3C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3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9bc3f4e-f225-4332-bf1c-a4c0638379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1544</Words>
  <Characters>1586</Characters>
  <Lines>0</Lines>
  <Paragraphs>0</Paragraphs>
  <TotalTime>6</TotalTime>
  <ScaleCrop>false</ScaleCrop>
  <LinksUpToDate>false</LinksUpToDate>
  <CharactersWithSpaces>1597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2026-09-03T08:28:00Z</dcterms:created>
  <dc:creator>Lenovo</dc:creator>
  <cp:lastModifiedBy>GQ</cp:lastModifiedBy>
  <dcterms:modified xsi:type="dcterms:W3CDTF">2026-09-09T01:39:36Z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eyJoZGlkIjoiNTY1YjJhM2IxYTM1NmI2N2ExZGM3MzhiNTQ3MmM4YzIiLCJ1c2VySWQiOiIyMzQxMDYxNDcifQ==</vt:lpwstr>
  </property>
  <property fmtid="{D5CDD505-2E9C-101B-9397-08002B2CF9AE}" pid="4" name="ICV">
    <vt:lpwstr>3ADD14689AA9425E8D1C513F7B18EB06_12</vt:lpwstr>
  </property>
</Properties>
</file>