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4C530">
      <w:pPr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2</w:t>
      </w:r>
    </w:p>
    <w:p w14:paraId="7FC5C22B">
      <w:pPr>
        <w:spacing w:line="560" w:lineRule="exact"/>
        <w:rPr>
          <w:rFonts w:ascii="Times New Roman" w:hAnsi="Times New Roman" w:eastAsia="黑体"/>
          <w:sz w:val="32"/>
          <w:szCs w:val="32"/>
        </w:rPr>
      </w:pPr>
    </w:p>
    <w:p w14:paraId="3D71CB34">
      <w:pPr>
        <w:snapToGrid w:val="0"/>
        <w:spacing w:line="700" w:lineRule="exact"/>
        <w:jc w:val="center"/>
        <w:rPr>
          <w:rStyle w:val="5"/>
          <w:rFonts w:ascii="Times New Roman" w:hAnsi="Times New Roman" w:eastAsia="方正小标宋简体"/>
          <w:bCs/>
          <w:sz w:val="52"/>
        </w:rPr>
      </w:pPr>
      <w:bookmarkStart w:id="0" w:name="_GoBack"/>
      <w:r>
        <w:rPr>
          <w:rStyle w:val="5"/>
          <w:rFonts w:ascii="Times New Roman" w:hAnsi="Times New Roman" w:eastAsia="方正小标宋简体"/>
          <w:bCs/>
          <w:sz w:val="52"/>
        </w:rPr>
        <w:t>2026年（第十八届）苏州国际精英</w:t>
      </w:r>
    </w:p>
    <w:p w14:paraId="3502A2F6">
      <w:pPr>
        <w:snapToGrid w:val="0"/>
        <w:spacing w:line="700" w:lineRule="exact"/>
        <w:jc w:val="center"/>
        <w:rPr>
          <w:rStyle w:val="5"/>
          <w:rFonts w:ascii="Times New Roman" w:hAnsi="Times New Roman" w:eastAsia="方正小标宋简体"/>
          <w:bCs/>
          <w:sz w:val="52"/>
        </w:rPr>
      </w:pPr>
      <w:r>
        <w:rPr>
          <w:rStyle w:val="5"/>
          <w:rFonts w:ascii="Times New Roman" w:hAnsi="Times New Roman" w:eastAsia="方正小标宋简体"/>
          <w:bCs/>
          <w:sz w:val="52"/>
        </w:rPr>
        <w:t>创业周分项活动</w:t>
      </w:r>
      <w:r>
        <w:rPr>
          <w:rStyle w:val="5"/>
          <w:rFonts w:hint="eastAsia" w:ascii="Times New Roman" w:hAnsi="Times New Roman" w:eastAsia="方正小标宋简体"/>
          <w:bCs/>
          <w:sz w:val="52"/>
        </w:rPr>
        <w:t>策划方案</w:t>
      </w:r>
      <w:r>
        <w:rPr>
          <w:rStyle w:val="5"/>
          <w:rFonts w:ascii="Times New Roman" w:hAnsi="Times New Roman" w:eastAsia="方正小标宋简体"/>
          <w:bCs/>
          <w:sz w:val="52"/>
        </w:rPr>
        <w:t>汇总表</w:t>
      </w:r>
    </w:p>
    <w:p w14:paraId="087FF3A4">
      <w:pPr>
        <w:snapToGrid w:val="0"/>
        <w:spacing w:line="700" w:lineRule="exact"/>
        <w:jc w:val="center"/>
        <w:rPr>
          <w:rStyle w:val="5"/>
          <w:rFonts w:ascii="Times New Roman" w:hAnsi="Times New Roman" w:eastAsia="方正小标宋简体"/>
          <w:bCs/>
          <w:sz w:val="52"/>
        </w:rPr>
      </w:pPr>
    </w:p>
    <w:bookmarkEnd w:id="0"/>
    <w:tbl>
      <w:tblPr>
        <w:tblStyle w:val="3"/>
        <w:tblW w:w="15310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18"/>
        <w:gridCol w:w="1418"/>
        <w:gridCol w:w="3260"/>
        <w:gridCol w:w="1984"/>
        <w:gridCol w:w="1701"/>
        <w:gridCol w:w="1560"/>
        <w:gridCol w:w="1984"/>
        <w:gridCol w:w="1276"/>
      </w:tblGrid>
      <w:tr w14:paraId="47603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37E03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C66EAD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方案名称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E13D62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F67ACB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活动议程、活动内容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7BA1E3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活动规模形式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60D7B6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拟牵头部门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9E5700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需</w:t>
            </w: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创组委支持经费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723105CF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拟举办时间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4658F8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3CB90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BECCF0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0D2396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AB46D0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76BD3D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FD0A65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95AB52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93E7F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0EE00EDA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660982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95A3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D845C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033BF2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45A62E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8B71E9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12B63D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68958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771EB5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4BE8C8C2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FA8639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200C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FF676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635B93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A28025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C4644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51E708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15FC51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71866E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1F13E2BE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5AA4BA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A31A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915B24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2FF5D5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05E436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789F41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333BE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A557B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C4144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768EAC19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345A44">
            <w:pPr>
              <w:jc w:val="center"/>
              <w:rPr>
                <w:rFonts w:ascii="Times New Roman" w:hAnsi="Times New Roman" w:eastAsia="黑体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1A54DFF1">
      <w:pPr>
        <w:snapToGrid w:val="0"/>
        <w:spacing w:line="580" w:lineRule="exact"/>
        <w:rPr>
          <w:rStyle w:val="5"/>
          <w:rFonts w:ascii="Times New Roman" w:hAnsi="Times New Roman" w:eastAsia="仿宋_GB2312"/>
          <w:sz w:val="32"/>
          <w:szCs w:val="32"/>
        </w:rPr>
      </w:pPr>
    </w:p>
    <w:p w14:paraId="2D0E0F57"/>
    <w:sectPr>
      <w:pgSz w:w="16838" w:h="11906" w:orient="landscape"/>
      <w:pgMar w:top="1559" w:right="2041" w:bottom="1559" w:left="1928" w:header="851" w:footer="124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633C5"/>
    <w:rsid w:val="26D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NormalCharacter"/>
    <w:semiHidden/>
    <w:qFormat/>
    <w:uiPriority w:val="0"/>
  </w:style>
  <w:style w:type="paragraph" w:customStyle="1" w:styleId="6">
    <w:name w:val="页眉1"/>
    <w:basedOn w:val="1"/>
    <w:semiHidden/>
    <w:uiPriority w:val="0"/>
    <w:pPr>
      <w:pBdr>
        <w:bottom w:val="single" w:color="000000" w:sz="6" w:space="0"/>
      </w:pBdr>
      <w:snapToGrid w:val="0"/>
      <w:jc w:val="center"/>
    </w:pPr>
    <w:rPr>
      <w:kern w:val="0"/>
      <w:sz w:val="18"/>
      <w:szCs w:val="18"/>
    </w:rPr>
  </w:style>
  <w:style w:type="paragraph" w:customStyle="1" w:styleId="7">
    <w:name w:val="页脚1"/>
    <w:basedOn w:val="1"/>
    <w:semiHidden/>
    <w:uiPriority w:val="0"/>
    <w:pPr>
      <w:snapToGrid w:val="0"/>
      <w:jc w:val="left"/>
    </w:pPr>
    <w:rPr>
      <w:kern w:val="0"/>
      <w:sz w:val="18"/>
      <w:szCs w:val="18"/>
    </w:rPr>
  </w:style>
  <w:style w:type="character" w:customStyle="1" w:styleId="8">
    <w:name w:val="PageNumber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股份机关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2026-03-10T06:41:00Z</dcterms:created>
  <dc:creator>三疯zZ</dc:creator>
  <cp:lastModifiedBy>三疯zZ</cp:lastModifiedBy>
  <dcterms:modified xsi:type="dcterms:W3CDTF">2026-03-10T06:42:19Z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709AD40C50274E668FFC675046CFCC8E_11</vt:lpwstr>
  </property>
  <property fmtid="{D5CDD505-2E9C-101B-9397-08002B2CF9AE}" pid="4" name="KSOTemplateDocerSaveRecord">
    <vt:lpwstr>eyJoZGlkIjoiMWQyMjZlYTRmMTM4YzA2MTI2YTZmZjY0NzZkZGRiNmUiLCJ1c2VySWQiOiIyMDcwNjQwNzUifQ==</vt:lpwstr>
  </property>
</Properties>
</file>